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041901">
        <w:rPr>
          <w:b/>
          <w:sz w:val="32"/>
          <w:szCs w:val="32"/>
        </w:rPr>
        <w:t>ения Октябрьского района на 2021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04190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2022 и 2023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966AA">
        <w:t>решения</w:t>
      </w:r>
      <w:r w:rsidR="0064639E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="00732890">
        <w:t>на 2021 год и на плановый период 2022</w:t>
      </w:r>
      <w:r w:rsidRPr="00774F8C">
        <w:t xml:space="preserve"> и 20</w:t>
      </w:r>
      <w:r w:rsidR="00732890">
        <w:t>23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="0064639E">
        <w:t xml:space="preserve"> </w:t>
      </w:r>
      <w:r w:rsidRPr="00774F8C">
        <w:t xml:space="preserve">прогноза социально-экономического развития </w:t>
      </w:r>
      <w:r w:rsidR="009772A5">
        <w:t>Краснокутского сельского поселения Октябрьского района</w:t>
      </w:r>
      <w:r w:rsidR="00732890">
        <w:t xml:space="preserve"> на 2021</w:t>
      </w:r>
      <w:r w:rsidRPr="00774F8C">
        <w:t>-20</w:t>
      </w:r>
      <w:r w:rsidR="00732890">
        <w:t>23</w:t>
      </w:r>
      <w:r w:rsidRPr="00774F8C">
        <w:t xml:space="preserve"> годы, утвержденного распоряжением </w:t>
      </w:r>
      <w:r w:rsidR="009772A5">
        <w:t>Администрации Краснокутского сельского поселения</w:t>
      </w:r>
      <w:r w:rsidRPr="00774F8C">
        <w:t xml:space="preserve"> от </w:t>
      </w:r>
      <w:r w:rsidR="00732890">
        <w:t>4</w:t>
      </w:r>
      <w:r w:rsidR="004B5C93" w:rsidRPr="004B5C93">
        <w:t xml:space="preserve"> июня</w:t>
      </w:r>
      <w:r w:rsidR="00732890">
        <w:t xml:space="preserve"> 2020</w:t>
      </w:r>
      <w:r w:rsidRPr="004B5C93">
        <w:t xml:space="preserve"> года № </w:t>
      </w:r>
      <w:r w:rsidR="00732890">
        <w:t>22</w:t>
      </w:r>
      <w:r w:rsidRPr="004B5C93">
        <w:t>,</w:t>
      </w:r>
      <w:r w:rsidRPr="00774F8C">
        <w:t xml:space="preserve"> основных направлений бюджетной и налоговой политики </w:t>
      </w:r>
      <w:r w:rsidR="009772A5">
        <w:t>Краснокутского сельского поселения</w:t>
      </w:r>
      <w:r w:rsidRPr="00774F8C">
        <w:t xml:space="preserve"> на 20</w:t>
      </w:r>
      <w:r w:rsidR="00732890">
        <w:t>21</w:t>
      </w:r>
      <w:r w:rsidRPr="00774F8C">
        <w:t>-20</w:t>
      </w:r>
      <w:r w:rsidR="00732890">
        <w:t>23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732890">
        <w:rPr>
          <w:szCs w:val="28"/>
          <w:lang w:eastAsia="en-US"/>
        </w:rPr>
        <w:t>тского сельского поселения от 04.06</w:t>
      </w:r>
      <w:r w:rsidR="00E24206">
        <w:rPr>
          <w:szCs w:val="28"/>
          <w:lang w:eastAsia="en-US"/>
        </w:rPr>
        <w:t>.20</w:t>
      </w:r>
      <w:r w:rsidR="00732890">
        <w:rPr>
          <w:szCs w:val="28"/>
          <w:lang w:eastAsia="en-US"/>
        </w:rPr>
        <w:t>20 № 31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проекта основных направлений бюджетной, налоговой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732890">
        <w:rPr>
          <w:color w:val="000000"/>
          <w:szCs w:val="28"/>
        </w:rPr>
        <w:t>2021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732890">
        <w:rPr>
          <w:color w:val="000000"/>
          <w:szCs w:val="28"/>
        </w:rPr>
        <w:t>2022 и 2023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732890">
        <w:rPr>
          <w:color w:val="000000"/>
          <w:szCs w:val="28"/>
        </w:rPr>
        <w:t>итики</w:t>
      </w:r>
      <w:r w:rsidR="00714897">
        <w:rPr>
          <w:color w:val="000000"/>
          <w:szCs w:val="28"/>
        </w:rPr>
        <w:t xml:space="preserve"> Ростовской области на 2021-2023</w:t>
      </w:r>
      <w:r w:rsidR="009772A5">
        <w:rPr>
          <w:color w:val="000000"/>
          <w:szCs w:val="28"/>
        </w:rPr>
        <w:t xml:space="preserve"> годы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732890">
        <w:rPr>
          <w:color w:val="000000"/>
          <w:szCs w:val="28"/>
        </w:rPr>
        <w:t>ервоочередными задачами на 2021</w:t>
      </w:r>
      <w:r>
        <w:rPr>
          <w:color w:val="000000"/>
          <w:szCs w:val="28"/>
        </w:rPr>
        <w:t> – </w:t>
      </w:r>
      <w:r w:rsidR="00732890">
        <w:rPr>
          <w:color w:val="000000"/>
          <w:szCs w:val="28"/>
        </w:rPr>
        <w:t>2023</w:t>
      </w:r>
      <w:r w:rsidR="000E305D">
        <w:rPr>
          <w:color w:val="000000"/>
          <w:szCs w:val="28"/>
        </w:rPr>
        <w:t xml:space="preserve"> годы являет</w:t>
      </w:r>
      <w:r w:rsidRPr="00D611CF">
        <w:rPr>
          <w:color w:val="000000"/>
          <w:szCs w:val="28"/>
        </w:rPr>
        <w:t xml:space="preserve">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 w:rsidR="0064639E"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EF2A4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64639E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732890">
        <w:t>вития Ростовской области на 2021</w:t>
      </w:r>
      <w:r w:rsidR="00545F72" w:rsidRPr="00774F8C">
        <w:t>-20</w:t>
      </w:r>
      <w:r w:rsidR="00732890">
        <w:t>23</w:t>
      </w:r>
      <w:r w:rsidR="00545F72" w:rsidRPr="00774F8C">
        <w:t xml:space="preserve"> годы</w:t>
      </w:r>
      <w:r w:rsidR="00EF2A49">
        <w:t>,</w:t>
      </w:r>
      <w:r w:rsidR="0064639E">
        <w:t xml:space="preserve"> </w:t>
      </w:r>
      <w:r w:rsidR="00EF2A49">
        <w:rPr>
          <w:szCs w:val="28"/>
        </w:rPr>
        <w:t>с учетом уровня инфляции на 2021 год 3,7 %  и на 2022-2023 годы 4,0 %.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lastRenderedPageBreak/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уделено</w:t>
      </w:r>
      <w:r w:rsidR="0064639E">
        <w:rPr>
          <w:szCs w:val="28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</w:t>
      </w:r>
      <w:r w:rsidR="00AB281C">
        <w:rPr>
          <w:szCs w:val="28"/>
        </w:rPr>
        <w:t xml:space="preserve">Плана мероприятий по росту доходного потенциала Краснокутского сельского поселения, оптимизации расходов бюджета Краснокутского сельского поселения Октябрьского района и сокращению муниципального долга Краснокутского сельского поселения до </w:t>
      </w:r>
      <w:r w:rsidR="0064639E" w:rsidRPr="0064639E">
        <w:rPr>
          <w:color w:val="000000" w:themeColor="text1"/>
          <w:szCs w:val="28"/>
        </w:rPr>
        <w:t xml:space="preserve">2024 </w:t>
      </w:r>
      <w:r w:rsidR="00AB281C">
        <w:rPr>
          <w:szCs w:val="28"/>
        </w:rPr>
        <w:t>года.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64639E">
        <w:t xml:space="preserve"> </w:t>
      </w:r>
      <w:r w:rsidR="001C7F9D" w:rsidRPr="00774F8C">
        <w:rPr>
          <w:szCs w:val="28"/>
        </w:rPr>
        <w:t xml:space="preserve">от  3 августа 2007 года 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16 сентября 2015 года </w:t>
      </w:r>
      <w:r w:rsidR="005353FB" w:rsidRPr="00774F8C">
        <w:rPr>
          <w:szCs w:val="28"/>
        </w:rPr>
        <w:t>«О</w:t>
      </w:r>
      <w:r w:rsidR="005353FB">
        <w:rPr>
          <w:szCs w:val="28"/>
        </w:rPr>
        <w:t>б</w:t>
      </w:r>
      <w:r w:rsidR="0064639E">
        <w:rPr>
          <w:szCs w:val="28"/>
        </w:rPr>
        <w:t xml:space="preserve"> </w:t>
      </w:r>
      <w:r w:rsidR="005353FB">
        <w:rPr>
          <w:szCs w:val="28"/>
        </w:rPr>
        <w:t xml:space="preserve">утверждении Положения о </w:t>
      </w:r>
      <w:r w:rsidR="005353FB" w:rsidRPr="00774F8C">
        <w:rPr>
          <w:szCs w:val="28"/>
        </w:rPr>
        <w:t xml:space="preserve">бюджетном процессе в </w:t>
      </w:r>
      <w:r w:rsidR="005353FB">
        <w:rPr>
          <w:szCs w:val="28"/>
        </w:rPr>
        <w:t>Краснокутском сельском поселении</w:t>
      </w:r>
      <w:r w:rsidR="005353FB" w:rsidRPr="00774F8C">
        <w:rPr>
          <w:szCs w:val="28"/>
        </w:rPr>
        <w:t>»</w:t>
      </w:r>
      <w:r w:rsidR="005353FB">
        <w:rPr>
          <w:szCs w:val="28"/>
        </w:rPr>
        <w:t>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Бюджетные параметры определены</w:t>
      </w:r>
      <w:r w:rsidRPr="00774F8C">
        <w:t xml:space="preserve"> с учетом Областных законов от 10 мая 2012 года № 843-ЗС «О региональных налогах и некоторых вопросах налогообложения в Ростовской области» и от </w:t>
      </w:r>
      <w:r w:rsidR="004B4B86">
        <w:t>26декабря</w:t>
      </w:r>
      <w:r w:rsidRPr="00774F8C">
        <w:t xml:space="preserve"> 20</w:t>
      </w:r>
      <w:r w:rsidR="004B4B86">
        <w:t>16</w:t>
      </w:r>
      <w:r w:rsidRPr="00774F8C">
        <w:t xml:space="preserve"> года № </w:t>
      </w:r>
      <w:r w:rsidR="004B4B86">
        <w:t>834</w:t>
      </w:r>
      <w:r w:rsidRPr="00774F8C">
        <w:t>-ЗС         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№ 156 от 09.10.2012 года «Об утверждении порядка предоставления, расчёта и использования межбюджетных трансфертов на осуществление части полномочий по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427E23">
        <w:t>решения</w:t>
      </w:r>
      <w:r w:rsidR="0064639E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="0064639E">
        <w:rPr>
          <w:spacing w:val="-4"/>
          <w:szCs w:val="28"/>
        </w:rPr>
        <w:t xml:space="preserve"> </w:t>
      </w:r>
      <w:r w:rsidR="00427E23">
        <w:rPr>
          <w:spacing w:val="-4"/>
          <w:szCs w:val="28"/>
        </w:rPr>
        <w:t xml:space="preserve">Краснокутского сельского поселения Октябрьского района </w:t>
      </w:r>
      <w:r w:rsidR="00EF2A49">
        <w:rPr>
          <w:spacing w:val="-4"/>
          <w:szCs w:val="28"/>
        </w:rPr>
        <w:t>на 2021 год и на плановый период 2022</w:t>
      </w:r>
      <w:r w:rsidRPr="00774F8C">
        <w:rPr>
          <w:spacing w:val="-4"/>
          <w:szCs w:val="28"/>
        </w:rPr>
        <w:t xml:space="preserve"> и 20</w:t>
      </w:r>
      <w:r w:rsidR="00EF2A49">
        <w:rPr>
          <w:spacing w:val="-4"/>
          <w:szCs w:val="28"/>
        </w:rPr>
        <w:t>23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Ростовской области из состава документов и размещением</w:t>
      </w:r>
      <w:r w:rsidR="00960792">
        <w:t xml:space="preserve"> его</w:t>
      </w:r>
      <w:r w:rsidR="0064639E">
        <w:t xml:space="preserve"> </w:t>
      </w:r>
      <w:r w:rsidRPr="0061483D">
        <w:rPr>
          <w:snapToGrid w:val="0"/>
        </w:rPr>
        <w:t xml:space="preserve">в информационно-телекоммуникационной сети «Интернет» 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A63D0" w:rsidRPr="00774F8C">
        <w:t>.</w:t>
      </w:r>
    </w:p>
    <w:p w:rsidR="0064639E" w:rsidRPr="00B02161" w:rsidRDefault="009A63D0" w:rsidP="00B021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</w:p>
    <w:p w:rsidR="0064639E" w:rsidRDefault="0064639E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lastRenderedPageBreak/>
        <w:t>II</w:t>
      </w:r>
      <w:r w:rsidRPr="00754DA5">
        <w:rPr>
          <w:rFonts w:ascii="Cambria" w:hAnsi="Cambria"/>
          <w:b/>
          <w:sz w:val="32"/>
          <w:szCs w:val="32"/>
        </w:rPr>
        <w:t xml:space="preserve">.Основные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1B5F6F">
        <w:rPr>
          <w:rFonts w:ascii="Cambria" w:hAnsi="Cambria"/>
          <w:b/>
          <w:sz w:val="32"/>
          <w:szCs w:val="32"/>
        </w:rPr>
        <w:t>на 2021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5A2D01" w:rsidRPr="00754DA5" w:rsidRDefault="001B5F6F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2022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23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427E23">
        <w:t xml:space="preserve">решения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="001B5F6F">
        <w:t>на 2021 год и на плановый период 2022</w:t>
      </w:r>
      <w:r w:rsidRPr="00774F8C">
        <w:t xml:space="preserve"> и 20</w:t>
      </w:r>
      <w:r w:rsidR="001B5F6F">
        <w:t>23</w:t>
      </w:r>
      <w:r w:rsidRPr="00774F8C">
        <w:t xml:space="preserve"> годов» 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E15622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Законопроект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AB281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9C538F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34 198,0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DA2AC9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29 500,4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DA2AC9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45 491,4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9D320F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9D320F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1B5F6F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11 857,8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F412CF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12 145,5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9D320F" w:rsidRDefault="00F412CF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12 637,5</w:t>
            </w:r>
          </w:p>
        </w:tc>
      </w:tr>
      <w:tr w:rsidR="00E15622" w:rsidRPr="009D320F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9D320F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9D320F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9C538F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22 340,2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F412CF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="00714897">
              <w:rPr>
                <w:rFonts w:ascii="Times New Roman" w:hAnsi="Times New Roman"/>
                <w:sz w:val="24"/>
                <w:szCs w:val="24"/>
              </w:rPr>
              <w:t>354,9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F412CF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r w:rsidR="00714897">
              <w:rPr>
                <w:rFonts w:ascii="Times New Roman" w:hAnsi="Times New Roman"/>
                <w:sz w:val="24"/>
                <w:szCs w:val="24"/>
              </w:rPr>
              <w:t>853,9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vAlign w:val="center"/>
          </w:tcPr>
          <w:p w:rsidR="00E15622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</w:t>
            </w:r>
            <w:r w:rsidRPr="009D320F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9D320F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C230CB" w:rsidRDefault="009C538F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34 198,0</w:t>
            </w:r>
          </w:p>
        </w:tc>
        <w:tc>
          <w:tcPr>
            <w:tcW w:w="1985" w:type="dxa"/>
          </w:tcPr>
          <w:p w:rsidR="00E15622" w:rsidRPr="00C230CB" w:rsidRDefault="00DA2AC9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29 500,4</w:t>
            </w:r>
          </w:p>
        </w:tc>
        <w:tc>
          <w:tcPr>
            <w:tcW w:w="1985" w:type="dxa"/>
          </w:tcPr>
          <w:p w:rsidR="00E15622" w:rsidRPr="009D320F" w:rsidRDefault="00DA2AC9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45 491,4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III</w:t>
            </w:r>
            <w:r w:rsidRPr="009D320F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9D320F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</w:rPr>
              <w:t>(-), профицит (+)</w:t>
            </w:r>
            <w:r>
              <w:rPr>
                <w:b/>
                <w:sz w:val="24"/>
                <w:szCs w:val="24"/>
              </w:rPr>
              <w:t>,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C23D74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C230CB" w:rsidRDefault="00E11F5C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0,8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C230CB" w:rsidRDefault="00E11F5C" w:rsidP="00F412CF">
            <w:pPr>
              <w:pStyle w:val="ConsPlusNormal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1,0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427E23" w:rsidRDefault="00E11F5C" w:rsidP="00C23D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  <w:r w:rsidR="00427E23" w:rsidRPr="00427E23">
              <w:rPr>
                <w:b/>
                <w:sz w:val="24"/>
                <w:szCs w:val="24"/>
              </w:rPr>
              <w:t>%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VI</w:t>
            </w:r>
            <w:r w:rsidRPr="009D320F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D944B1" w:rsidRDefault="00EA7697" w:rsidP="00D944B1">
      <w:pPr>
        <w:ind w:firstLine="709"/>
        <w:jc w:val="both"/>
      </w:pPr>
      <w:r>
        <w:t>Параметры бюджета</w:t>
      </w:r>
      <w:r w:rsidR="00427E23">
        <w:t xml:space="preserve"> поселения</w:t>
      </w:r>
      <w:r>
        <w:t xml:space="preserve"> по доходам и расходам подтверждены реальными </w:t>
      </w:r>
      <w:r w:rsidR="002F3542">
        <w:t>расчетами</w:t>
      </w:r>
      <w:r>
        <w:t>, сформированными на основе методик</w:t>
      </w:r>
      <w:r w:rsidR="00427E23">
        <w:t>.</w:t>
      </w:r>
    </w:p>
    <w:p w:rsidR="00177F4C" w:rsidRDefault="00AA6926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запланированы с ростом относительн</w:t>
      </w:r>
      <w:r w:rsidR="00E11F5C">
        <w:rPr>
          <w:szCs w:val="28"/>
        </w:rPr>
        <w:t>о уровня предыдущего года в 2021</w:t>
      </w:r>
      <w:r>
        <w:rPr>
          <w:szCs w:val="28"/>
        </w:rPr>
        <w:t xml:space="preserve"> году </w:t>
      </w:r>
      <w:r w:rsidR="00B64391">
        <w:rPr>
          <w:szCs w:val="28"/>
        </w:rPr>
        <w:t xml:space="preserve">– </w:t>
      </w:r>
      <w:r>
        <w:rPr>
          <w:szCs w:val="28"/>
        </w:rPr>
        <w:t xml:space="preserve">на </w:t>
      </w:r>
      <w:r w:rsidR="00E11F5C">
        <w:rPr>
          <w:szCs w:val="28"/>
        </w:rPr>
        <w:t>0,8 процента, в 2022</w:t>
      </w:r>
      <w:r>
        <w:rPr>
          <w:szCs w:val="28"/>
        </w:rPr>
        <w:t xml:space="preserve"> – на </w:t>
      </w:r>
      <w:r w:rsidR="00E11F5C">
        <w:rPr>
          <w:szCs w:val="28"/>
        </w:rPr>
        <w:t>1,0 процента, в 2023</w:t>
      </w:r>
      <w:r>
        <w:rPr>
          <w:szCs w:val="28"/>
        </w:rPr>
        <w:t xml:space="preserve"> году – на </w:t>
      </w:r>
      <w:r w:rsidR="00E11F5C">
        <w:rPr>
          <w:szCs w:val="28"/>
        </w:rPr>
        <w:t>1,1</w:t>
      </w:r>
      <w:r>
        <w:rPr>
          <w:szCs w:val="28"/>
        </w:rPr>
        <w:t xml:space="preserve"> процента.</w:t>
      </w:r>
    </w:p>
    <w:p w:rsidR="00B64391" w:rsidRDefault="00AA6926" w:rsidP="00650724">
      <w:pPr>
        <w:pStyle w:val="a4"/>
        <w:ind w:firstLine="709"/>
        <w:jc w:val="both"/>
      </w:pPr>
      <w:r>
        <w:rPr>
          <w:szCs w:val="28"/>
        </w:rPr>
        <w:t xml:space="preserve">Безвозмездные поступления запланированы </w:t>
      </w:r>
      <w:r>
        <w:t>на основ</w:t>
      </w:r>
      <w:r w:rsidR="009E4C23">
        <w:t xml:space="preserve">е  утвержденных параметров </w:t>
      </w:r>
      <w:r w:rsidR="00047299">
        <w:t xml:space="preserve">областного </w:t>
      </w:r>
      <w:r w:rsidR="00E11F5C">
        <w:t>бюджета на 2021-2023</w:t>
      </w:r>
      <w:r w:rsidR="009E4C23">
        <w:t xml:space="preserve"> годы</w:t>
      </w:r>
      <w:r w:rsidR="00BC432E">
        <w:t>.</w:t>
      </w:r>
    </w:p>
    <w:p w:rsidR="00650724" w:rsidRPr="00774F8C" w:rsidRDefault="002F3542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 w:rsidR="0019195A">
        <w:t xml:space="preserve">поселения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Основные показатели проекта бюджета</w:t>
      </w:r>
      <w:r w:rsidR="0019195A">
        <w:rPr>
          <w:szCs w:val="28"/>
        </w:rPr>
        <w:t xml:space="preserve"> поселения</w:t>
      </w:r>
      <w:r w:rsidRPr="00D73E70">
        <w:rPr>
          <w:szCs w:val="28"/>
        </w:rPr>
        <w:t xml:space="preserve"> по доходам и расходам </w:t>
      </w:r>
      <w:r w:rsidR="00BC432E">
        <w:rPr>
          <w:szCs w:val="28"/>
        </w:rPr>
        <w:t xml:space="preserve">обозначены ниже в </w:t>
      </w:r>
      <w:r w:rsidRPr="00D73E70">
        <w:rPr>
          <w:szCs w:val="28"/>
        </w:rPr>
        <w:t>настоящей пояснительной записке.</w:t>
      </w:r>
    </w:p>
    <w:p w:rsidR="005A2D01" w:rsidRDefault="005A2D01" w:rsidP="00774F8C"/>
    <w:p w:rsidR="009D58A7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4639E" w:rsidRDefault="0064639E" w:rsidP="00CA1247">
      <w:pPr>
        <w:jc w:val="center"/>
        <w:rPr>
          <w:b/>
          <w:szCs w:val="28"/>
        </w:rPr>
      </w:pPr>
    </w:p>
    <w:p w:rsidR="0064639E" w:rsidRDefault="0064639E" w:rsidP="00CA1247">
      <w:pPr>
        <w:jc w:val="center"/>
        <w:rPr>
          <w:b/>
          <w:szCs w:val="28"/>
        </w:rPr>
      </w:pPr>
    </w:p>
    <w:p w:rsidR="0064639E" w:rsidRDefault="0064639E" w:rsidP="00CA1247">
      <w:pPr>
        <w:jc w:val="center"/>
        <w:rPr>
          <w:b/>
          <w:szCs w:val="28"/>
        </w:rPr>
      </w:pP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III</w:t>
      </w:r>
      <w:r>
        <w:rPr>
          <w:b/>
          <w:szCs w:val="28"/>
        </w:rPr>
        <w:t xml:space="preserve">. ДОХОДЫ БЮДЖЕТА КРАСНОКУТСКОГО СЕЛЬСКОГО </w:t>
      </w: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</w:rPr>
        <w:t>ПОСЕЛЕНИЯ ОКТЯБРЬСКОГО РАЙОНА</w:t>
      </w:r>
    </w:p>
    <w:p w:rsidR="00CA1247" w:rsidRDefault="00CA1247" w:rsidP="00CA1247">
      <w:pPr>
        <w:jc w:val="center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С учётом всех особенностей </w:t>
      </w:r>
      <w:r w:rsidRPr="00D6289C">
        <w:rPr>
          <w:b/>
          <w:szCs w:val="28"/>
        </w:rPr>
        <w:t xml:space="preserve">общая сумма собственных </w:t>
      </w:r>
      <w:r w:rsidR="00E11F5C">
        <w:rPr>
          <w:b/>
          <w:szCs w:val="28"/>
        </w:rPr>
        <w:t>доходов бюджета поселения в 2021</w:t>
      </w:r>
      <w:r w:rsidRPr="00D6289C">
        <w:rPr>
          <w:b/>
          <w:szCs w:val="28"/>
        </w:rPr>
        <w:t xml:space="preserve"> году составит </w:t>
      </w:r>
      <w:r w:rsidR="00E11F5C">
        <w:rPr>
          <w:b/>
          <w:szCs w:val="28"/>
        </w:rPr>
        <w:t>11 857,8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 xml:space="preserve">1)налоговые доходы –  </w:t>
      </w:r>
      <w:r w:rsidR="000E305D">
        <w:rPr>
          <w:b/>
          <w:szCs w:val="28"/>
        </w:rPr>
        <w:t xml:space="preserve">11 697,8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C40D8C">
        <w:rPr>
          <w:szCs w:val="28"/>
        </w:rPr>
        <w:t>8440</w:t>
      </w:r>
      <w:r w:rsidR="006757E7">
        <w:rPr>
          <w:szCs w:val="28"/>
        </w:rPr>
        <w:t>,0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C40D8C">
        <w:rPr>
          <w:szCs w:val="28"/>
        </w:rPr>
        <w:t>460,8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C40D8C">
        <w:rPr>
          <w:szCs w:val="28"/>
        </w:rPr>
        <w:t>290,8</w:t>
      </w:r>
      <w:r>
        <w:rPr>
          <w:szCs w:val="28"/>
        </w:rPr>
        <w:t xml:space="preserve"> тыс. рублей;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C40D8C">
        <w:rPr>
          <w:szCs w:val="28"/>
        </w:rPr>
        <w:t>2 504,8</w:t>
      </w:r>
      <w:r w:rsidR="000E305D">
        <w:rPr>
          <w:szCs w:val="28"/>
        </w:rPr>
        <w:t xml:space="preserve"> 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C40D8C">
        <w:rPr>
          <w:szCs w:val="28"/>
        </w:rPr>
        <w:t>1,4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 w:rsidRPr="00D6289C">
        <w:rPr>
          <w:b/>
          <w:szCs w:val="28"/>
        </w:rPr>
        <w:t>неналоговые доходы</w:t>
      </w:r>
      <w:r w:rsidR="006757E7">
        <w:rPr>
          <w:b/>
          <w:szCs w:val="28"/>
        </w:rPr>
        <w:t xml:space="preserve"> – </w:t>
      </w:r>
      <w:r w:rsidR="00C40D8C">
        <w:rPr>
          <w:b/>
          <w:szCs w:val="28"/>
        </w:rPr>
        <w:t>160,0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аренда имущества – </w:t>
      </w:r>
      <w:r w:rsidR="00C40D8C">
        <w:rPr>
          <w:szCs w:val="28"/>
        </w:rPr>
        <w:t>155,0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штрафы – </w:t>
      </w:r>
      <w:r w:rsidR="00C40D8C">
        <w:rPr>
          <w:szCs w:val="28"/>
        </w:rPr>
        <w:t>5,0</w:t>
      </w:r>
      <w:r>
        <w:rPr>
          <w:szCs w:val="28"/>
        </w:rPr>
        <w:t xml:space="preserve"> тыс. рублей.</w:t>
      </w:r>
    </w:p>
    <w:p w:rsidR="00714897" w:rsidRDefault="00714897" w:rsidP="00CA1247">
      <w:pPr>
        <w:ind w:firstLine="709"/>
        <w:jc w:val="both"/>
        <w:rPr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C40D8C">
        <w:rPr>
          <w:b/>
          <w:szCs w:val="28"/>
        </w:rPr>
        <w:t>доходов бюджета поселения в 2022</w:t>
      </w:r>
      <w:r w:rsidRPr="00D6289C">
        <w:rPr>
          <w:b/>
          <w:szCs w:val="28"/>
        </w:rPr>
        <w:t xml:space="preserve"> году составит </w:t>
      </w:r>
      <w:r w:rsidR="00CD7629">
        <w:rPr>
          <w:b/>
          <w:szCs w:val="28"/>
        </w:rPr>
        <w:t>12 145,5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 xml:space="preserve">1)налоговые доходы –  </w:t>
      </w:r>
      <w:r w:rsidR="000E305D">
        <w:rPr>
          <w:b/>
          <w:szCs w:val="28"/>
        </w:rPr>
        <w:t xml:space="preserve">12 140,3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C40D8C">
        <w:rPr>
          <w:szCs w:val="28"/>
        </w:rPr>
        <w:t>8 870,4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C40D8C">
        <w:rPr>
          <w:szCs w:val="28"/>
        </w:rPr>
        <w:t>472,8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C40D8C">
        <w:rPr>
          <w:szCs w:val="28"/>
        </w:rPr>
        <w:t xml:space="preserve">290,8 </w:t>
      </w:r>
      <w:r>
        <w:rPr>
          <w:szCs w:val="28"/>
        </w:rPr>
        <w:t>тыс. рублей;</w:t>
      </w:r>
    </w:p>
    <w:p w:rsidR="00CA1247" w:rsidRDefault="00380830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C40D8C">
        <w:rPr>
          <w:szCs w:val="28"/>
        </w:rPr>
        <w:t>2 504,8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C40D8C">
        <w:rPr>
          <w:szCs w:val="28"/>
        </w:rPr>
        <w:t>1,5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C40D8C">
        <w:rPr>
          <w:b/>
          <w:szCs w:val="28"/>
        </w:rPr>
        <w:t>5,2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C40D8C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5,2</w:t>
      </w:r>
      <w:r w:rsidR="00CA1247"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F96577">
        <w:rPr>
          <w:b/>
          <w:szCs w:val="28"/>
        </w:rPr>
        <w:t>доходов бюджета поселения в 2023</w:t>
      </w:r>
      <w:bookmarkStart w:id="0" w:name="_GoBack"/>
      <w:bookmarkEnd w:id="0"/>
      <w:r w:rsidRPr="00D6289C">
        <w:rPr>
          <w:b/>
          <w:szCs w:val="28"/>
        </w:rPr>
        <w:t xml:space="preserve"> году составит </w:t>
      </w:r>
      <w:r w:rsidR="00CD7629">
        <w:rPr>
          <w:b/>
          <w:szCs w:val="28"/>
        </w:rPr>
        <w:t>12 637,5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 xml:space="preserve">1)налоговые доходы –  </w:t>
      </w:r>
      <w:r w:rsidR="000E305D">
        <w:rPr>
          <w:b/>
          <w:szCs w:val="28"/>
        </w:rPr>
        <w:t>12 632,3</w:t>
      </w:r>
      <w:r w:rsidR="00CD7629"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CD7629">
        <w:rPr>
          <w:szCs w:val="28"/>
        </w:rPr>
        <w:t>9 349,4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CD7629">
        <w:rPr>
          <w:szCs w:val="28"/>
        </w:rPr>
        <w:t>485,5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CD7629">
        <w:rPr>
          <w:szCs w:val="28"/>
        </w:rPr>
        <w:t>290,8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CD7629">
        <w:rPr>
          <w:szCs w:val="28"/>
        </w:rPr>
        <w:t>2 504,8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CD7629">
        <w:rPr>
          <w:szCs w:val="28"/>
        </w:rPr>
        <w:t>1,6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6757E7">
        <w:rPr>
          <w:b/>
          <w:szCs w:val="28"/>
        </w:rPr>
        <w:t>5,2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CD7629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5,4</w:t>
      </w:r>
      <w:r w:rsidR="00CA1247"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При</w:t>
      </w:r>
      <w:r w:rsidR="00D07A31">
        <w:rPr>
          <w:szCs w:val="28"/>
        </w:rPr>
        <w:t xml:space="preserve"> определении налоговой базы 2021</w:t>
      </w:r>
      <w:r>
        <w:rPr>
          <w:szCs w:val="28"/>
        </w:rPr>
        <w:t xml:space="preserve"> года были учтены изменения законодательства: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Default="00CA1247" w:rsidP="00CA1247">
      <w:pPr>
        <w:ind w:firstLine="709"/>
        <w:jc w:val="both"/>
        <w:rPr>
          <w:b/>
          <w:i/>
          <w:szCs w:val="28"/>
        </w:rPr>
      </w:pPr>
      <w:r>
        <w:rPr>
          <w:szCs w:val="28"/>
        </w:rPr>
        <w:t xml:space="preserve">. </w:t>
      </w:r>
    </w:p>
    <w:p w:rsidR="00CA1247" w:rsidRPr="003C173F" w:rsidRDefault="00CA1247" w:rsidP="00CA1247">
      <w:pPr>
        <w:ind w:firstLine="709"/>
        <w:jc w:val="center"/>
        <w:rPr>
          <w:b/>
          <w:i/>
          <w:color w:val="000000" w:themeColor="text1"/>
          <w:szCs w:val="28"/>
        </w:rPr>
      </w:pPr>
      <w:r w:rsidRPr="003C173F">
        <w:rPr>
          <w:b/>
          <w:i/>
          <w:color w:val="000000" w:themeColor="text1"/>
          <w:szCs w:val="28"/>
        </w:rPr>
        <w:t>Безвозмездные поступления.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6B517B">
        <w:rPr>
          <w:szCs w:val="28"/>
        </w:rPr>
        <w:t>областным</w:t>
      </w:r>
      <w:r>
        <w:rPr>
          <w:szCs w:val="28"/>
        </w:rPr>
        <w:t xml:space="preserve"> зако</w:t>
      </w:r>
      <w:r w:rsidR="00BC432E">
        <w:rPr>
          <w:szCs w:val="28"/>
        </w:rPr>
        <w:t>н</w:t>
      </w:r>
      <w:r w:rsidR="006B517B">
        <w:rPr>
          <w:szCs w:val="28"/>
        </w:rPr>
        <w:t xml:space="preserve">ом </w:t>
      </w:r>
      <w:r w:rsidR="000E305D" w:rsidRPr="000E305D">
        <w:rPr>
          <w:szCs w:val="28"/>
        </w:rPr>
        <w:t>от 21.12.2020 № 418</w:t>
      </w:r>
      <w:r w:rsidR="006B517B" w:rsidRPr="000E305D">
        <w:rPr>
          <w:szCs w:val="28"/>
        </w:rPr>
        <w:t>-ЗС</w:t>
      </w:r>
      <w:r w:rsidR="009E385B" w:rsidRPr="000E305D">
        <w:rPr>
          <w:szCs w:val="28"/>
        </w:rPr>
        <w:t xml:space="preserve"> «Об областном бюджете на 2021 год и на плановый период 2022 и 2023</w:t>
      </w:r>
      <w:r w:rsidRPr="000E305D">
        <w:rPr>
          <w:szCs w:val="28"/>
        </w:rPr>
        <w:t xml:space="preserve"> годов</w:t>
      </w:r>
      <w:r>
        <w:rPr>
          <w:szCs w:val="28"/>
        </w:rPr>
        <w:t xml:space="preserve">» и </w:t>
      </w:r>
      <w:r w:rsidR="006B517B">
        <w:rPr>
          <w:szCs w:val="28"/>
        </w:rPr>
        <w:t>решением</w:t>
      </w:r>
      <w:r>
        <w:rPr>
          <w:szCs w:val="28"/>
        </w:rPr>
        <w:t xml:space="preserve"> Собрания депутатов Октябрьского района </w:t>
      </w:r>
      <w:r w:rsidR="00714897">
        <w:rPr>
          <w:szCs w:val="28"/>
        </w:rPr>
        <w:t xml:space="preserve">от 24.12.2020 № 255 </w:t>
      </w:r>
      <w:r>
        <w:rPr>
          <w:szCs w:val="28"/>
        </w:rPr>
        <w:t xml:space="preserve">«О бюджете Октябрьского района </w:t>
      </w:r>
      <w:r w:rsidR="00D07A31">
        <w:rPr>
          <w:szCs w:val="28"/>
        </w:rPr>
        <w:t>на 2021 год и на плановый период 2022 и 2023</w:t>
      </w:r>
      <w:r>
        <w:rPr>
          <w:szCs w:val="28"/>
        </w:rPr>
        <w:t xml:space="preserve"> годов», а также с учётом принятых законов Правительства Российской Федерации о распределении средств межбюджетных трансфертов между субъектами Российской Федерации. Сумма безвозмездных поступлений из </w:t>
      </w:r>
      <w:r w:rsidR="006757E7">
        <w:rPr>
          <w:szCs w:val="28"/>
        </w:rPr>
        <w:t xml:space="preserve">всех </w:t>
      </w:r>
      <w:r>
        <w:rPr>
          <w:szCs w:val="28"/>
        </w:rPr>
        <w:t>уровней выш</w:t>
      </w:r>
      <w:r w:rsidR="00D07A31">
        <w:rPr>
          <w:szCs w:val="28"/>
        </w:rPr>
        <w:t>естоящих бюджетов в 2021</w:t>
      </w:r>
      <w:r>
        <w:rPr>
          <w:szCs w:val="28"/>
        </w:rPr>
        <w:t xml:space="preserve"> году составит в сумме </w:t>
      </w:r>
      <w:r w:rsidR="00B255B2">
        <w:rPr>
          <w:szCs w:val="28"/>
        </w:rPr>
        <w:t>22 340,2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D07A31">
        <w:rPr>
          <w:szCs w:val="28"/>
        </w:rPr>
        <w:t>ения Октябрьского района на 2021</w:t>
      </w:r>
      <w:r>
        <w:rPr>
          <w:szCs w:val="28"/>
        </w:rPr>
        <w:t xml:space="preserve"> год в объёме </w:t>
      </w:r>
      <w:r w:rsidR="00D07A31">
        <w:rPr>
          <w:szCs w:val="28"/>
        </w:rPr>
        <w:t>15 322,8</w:t>
      </w:r>
      <w:r>
        <w:rPr>
          <w:szCs w:val="28"/>
        </w:rPr>
        <w:t xml:space="preserve"> тыс. рублей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2) общий объём субвенций на выполнение переданных полномочий Российской Федерации и Ростовск</w:t>
      </w:r>
      <w:r w:rsidR="00D07A31">
        <w:rPr>
          <w:szCs w:val="28"/>
        </w:rPr>
        <w:t>ой области предусмотрены на 2021</w:t>
      </w:r>
      <w:r>
        <w:rPr>
          <w:szCs w:val="28"/>
        </w:rPr>
        <w:t xml:space="preserve"> год в  объёме </w:t>
      </w:r>
      <w:r w:rsidR="0069145B">
        <w:rPr>
          <w:szCs w:val="28"/>
        </w:rPr>
        <w:t>240,4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D07A31">
        <w:rPr>
          <w:szCs w:val="28"/>
        </w:rPr>
        <w:t>ертов предусматривается на  2021</w:t>
      </w:r>
      <w:r w:rsidR="0039511E">
        <w:rPr>
          <w:szCs w:val="28"/>
        </w:rPr>
        <w:t xml:space="preserve"> год в сумме </w:t>
      </w:r>
      <w:r w:rsidR="00D07A31">
        <w:rPr>
          <w:szCs w:val="28"/>
        </w:rPr>
        <w:t xml:space="preserve">6 777,0 </w:t>
      </w:r>
      <w:r>
        <w:rPr>
          <w:szCs w:val="28"/>
        </w:rPr>
        <w:t xml:space="preserve">тыс. рублей. </w:t>
      </w:r>
    </w:p>
    <w:p w:rsidR="00380830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>
        <w:rPr>
          <w:szCs w:val="28"/>
        </w:rPr>
        <w:t xml:space="preserve">ния местного значения в сумме </w:t>
      </w:r>
      <w:r w:rsidR="00C83F9D">
        <w:rPr>
          <w:szCs w:val="28"/>
        </w:rPr>
        <w:t xml:space="preserve">6 </w:t>
      </w:r>
      <w:r w:rsidR="00714897">
        <w:rPr>
          <w:szCs w:val="28"/>
        </w:rPr>
        <w:t>589,1</w:t>
      </w:r>
      <w:r w:rsidR="0020583D">
        <w:rPr>
          <w:szCs w:val="28"/>
        </w:rPr>
        <w:t xml:space="preserve"> тыс. рублей,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</w:t>
      </w:r>
      <w:r w:rsidR="0039511E">
        <w:rPr>
          <w:szCs w:val="28"/>
        </w:rPr>
        <w:t>троительства - 6,6 тыс.</w:t>
      </w:r>
      <w:r w:rsidR="006B517B">
        <w:rPr>
          <w:szCs w:val="28"/>
        </w:rPr>
        <w:t xml:space="preserve"> рублей, </w:t>
      </w:r>
      <w:r w:rsidR="0020583D" w:rsidRPr="0020583D">
        <w:rPr>
          <w:szCs w:val="28"/>
        </w:rPr>
        <w:t>на предупреждение и ликвидацию последствий чрезвычайных ситуаций</w:t>
      </w:r>
      <w:r w:rsidR="00714897">
        <w:rPr>
          <w:szCs w:val="28"/>
        </w:rPr>
        <w:t xml:space="preserve"> - 31,1 тыс. рублей, </w:t>
      </w:r>
      <w:r w:rsidR="006B517B">
        <w:rPr>
          <w:szCs w:val="28"/>
        </w:rPr>
        <w:t xml:space="preserve">на </w:t>
      </w:r>
      <w:r w:rsidR="00714897">
        <w:rPr>
          <w:szCs w:val="28"/>
        </w:rPr>
        <w:t>государственную поддержку</w:t>
      </w:r>
      <w:r w:rsidR="00714897" w:rsidRPr="00714897">
        <w:rPr>
          <w:szCs w:val="28"/>
        </w:rPr>
        <w:t xml:space="preserve"> лучших сельских учреждений культуры</w:t>
      </w:r>
      <w:r w:rsidR="00714897">
        <w:rPr>
          <w:szCs w:val="28"/>
        </w:rPr>
        <w:t xml:space="preserve">         - 100,1 тыс.рублей</w:t>
      </w:r>
      <w:r w:rsidR="00184D9D">
        <w:rPr>
          <w:szCs w:val="28"/>
        </w:rPr>
        <w:t xml:space="preserve"> и на </w:t>
      </w:r>
      <w:r w:rsidR="00714897">
        <w:rPr>
          <w:szCs w:val="28"/>
        </w:rPr>
        <w:t>государственную поддержку</w:t>
      </w:r>
      <w:r w:rsidR="00714897" w:rsidRPr="00714897">
        <w:rPr>
          <w:szCs w:val="28"/>
        </w:rPr>
        <w:t xml:space="preserve"> лучших работников сельских учреждений культуры</w:t>
      </w:r>
      <w:r w:rsidR="00714897">
        <w:rPr>
          <w:szCs w:val="28"/>
        </w:rPr>
        <w:t xml:space="preserve"> </w:t>
      </w:r>
      <w:r w:rsidR="00184D9D">
        <w:rPr>
          <w:szCs w:val="28"/>
        </w:rPr>
        <w:t xml:space="preserve">- </w:t>
      </w:r>
      <w:r w:rsidR="00714897">
        <w:rPr>
          <w:szCs w:val="28"/>
        </w:rPr>
        <w:t>50,1</w:t>
      </w:r>
      <w:r w:rsidR="00184D9D">
        <w:rPr>
          <w:szCs w:val="28"/>
        </w:rPr>
        <w:t xml:space="preserve"> тыс.руб</w:t>
      </w:r>
      <w:r w:rsidR="00714897">
        <w:rPr>
          <w:szCs w:val="28"/>
        </w:rPr>
        <w:t>лей</w:t>
      </w:r>
      <w:r w:rsidR="00184D9D">
        <w:rPr>
          <w:szCs w:val="28"/>
        </w:rPr>
        <w:t>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Сумма безвозмездных поступлений из </w:t>
      </w:r>
      <w:r w:rsidR="0020583D">
        <w:rPr>
          <w:szCs w:val="28"/>
        </w:rPr>
        <w:t xml:space="preserve">всех </w:t>
      </w:r>
      <w:r>
        <w:rPr>
          <w:szCs w:val="28"/>
        </w:rPr>
        <w:t>уров</w:t>
      </w:r>
      <w:r w:rsidR="00184D9D">
        <w:rPr>
          <w:szCs w:val="28"/>
        </w:rPr>
        <w:t>ней вышестоящих бюджетов на 2022</w:t>
      </w:r>
      <w:r>
        <w:rPr>
          <w:szCs w:val="28"/>
        </w:rPr>
        <w:t xml:space="preserve"> год составит </w:t>
      </w:r>
      <w:r w:rsidR="00184D9D">
        <w:rPr>
          <w:szCs w:val="28"/>
        </w:rPr>
        <w:t xml:space="preserve">17 </w:t>
      </w:r>
      <w:r w:rsidR="00714897">
        <w:rPr>
          <w:szCs w:val="28"/>
        </w:rPr>
        <w:t>354,9</w:t>
      </w:r>
      <w:r w:rsidR="00184D9D">
        <w:rPr>
          <w:szCs w:val="28"/>
        </w:rPr>
        <w:t xml:space="preserve"> тыс. рублей, на 2023</w:t>
      </w:r>
      <w:r>
        <w:rPr>
          <w:szCs w:val="28"/>
        </w:rPr>
        <w:t xml:space="preserve"> год составит в сумме </w:t>
      </w:r>
      <w:r w:rsidR="00184D9D">
        <w:rPr>
          <w:szCs w:val="28"/>
        </w:rPr>
        <w:t xml:space="preserve">32 </w:t>
      </w:r>
      <w:r w:rsidR="00E47541">
        <w:rPr>
          <w:szCs w:val="28"/>
        </w:rPr>
        <w:t>853,9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184D9D">
        <w:rPr>
          <w:szCs w:val="28"/>
        </w:rPr>
        <w:t>ения Октябрьского района на 2022</w:t>
      </w:r>
      <w:r>
        <w:rPr>
          <w:szCs w:val="28"/>
        </w:rPr>
        <w:t xml:space="preserve"> год в объёме </w:t>
      </w:r>
      <w:r w:rsidR="00184D9D">
        <w:rPr>
          <w:szCs w:val="28"/>
        </w:rPr>
        <w:t>9 985,6 тыс. рублей и  на 2023</w:t>
      </w:r>
      <w:r w:rsidR="0039511E">
        <w:rPr>
          <w:szCs w:val="28"/>
        </w:rPr>
        <w:t xml:space="preserve"> год </w:t>
      </w:r>
      <w:r>
        <w:rPr>
          <w:szCs w:val="28"/>
        </w:rPr>
        <w:t xml:space="preserve">в объеме </w:t>
      </w:r>
      <w:r w:rsidR="00184D9D">
        <w:rPr>
          <w:szCs w:val="28"/>
        </w:rPr>
        <w:t>9 910,9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2) общий объём субвенций на выполнение переданных полномочий Российской Федерации и Ростовск</w:t>
      </w:r>
      <w:r w:rsidR="00184D9D">
        <w:rPr>
          <w:szCs w:val="28"/>
        </w:rPr>
        <w:t>ой области предусмотрены на 2022</w:t>
      </w:r>
      <w:r>
        <w:rPr>
          <w:szCs w:val="28"/>
        </w:rPr>
        <w:t xml:space="preserve"> год в  объёме </w:t>
      </w:r>
      <w:r w:rsidR="00DA2AC9">
        <w:rPr>
          <w:szCs w:val="28"/>
        </w:rPr>
        <w:t>242,8</w:t>
      </w:r>
      <w:r w:rsidR="00184D9D">
        <w:rPr>
          <w:szCs w:val="28"/>
        </w:rPr>
        <w:t xml:space="preserve"> тыс. рублей  и на 2023</w:t>
      </w:r>
      <w:r>
        <w:rPr>
          <w:szCs w:val="28"/>
        </w:rPr>
        <w:t xml:space="preserve"> год в объеме </w:t>
      </w:r>
      <w:r w:rsidR="00DA2AC9">
        <w:rPr>
          <w:szCs w:val="28"/>
        </w:rPr>
        <w:t>251,8</w:t>
      </w:r>
      <w:r w:rsidR="00184D9D">
        <w:rPr>
          <w:szCs w:val="28"/>
        </w:rPr>
        <w:t xml:space="preserve"> </w:t>
      </w:r>
      <w:r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184D9D">
        <w:rPr>
          <w:szCs w:val="28"/>
        </w:rPr>
        <w:t>ертов предусматривается на  2022</w:t>
      </w:r>
      <w:r>
        <w:rPr>
          <w:szCs w:val="28"/>
        </w:rPr>
        <w:t xml:space="preserve"> год в сумме </w:t>
      </w:r>
      <w:r w:rsidR="00184D9D">
        <w:rPr>
          <w:szCs w:val="28"/>
        </w:rPr>
        <w:t>7 126,5 тыс. рублей и на 2023</w:t>
      </w:r>
      <w:r>
        <w:rPr>
          <w:szCs w:val="28"/>
        </w:rPr>
        <w:t xml:space="preserve"> год в сумме </w:t>
      </w:r>
      <w:r w:rsidR="00E47541">
        <w:rPr>
          <w:szCs w:val="28"/>
        </w:rPr>
        <w:t>22 691,2</w:t>
      </w:r>
      <w:r w:rsidR="00184D9D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1B4A03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184D9D">
        <w:rPr>
          <w:szCs w:val="28"/>
        </w:rPr>
        <w:t>зования местного значения в 2022</w:t>
      </w:r>
      <w:r>
        <w:rPr>
          <w:szCs w:val="28"/>
        </w:rPr>
        <w:t xml:space="preserve"> году в сумме </w:t>
      </w:r>
      <w:r w:rsidR="00184D9D">
        <w:rPr>
          <w:szCs w:val="28"/>
        </w:rPr>
        <w:t>7 088,8</w:t>
      </w:r>
      <w:r w:rsidR="00E47541">
        <w:rPr>
          <w:szCs w:val="28"/>
        </w:rPr>
        <w:t xml:space="preserve"> тыс. рублей,</w:t>
      </w:r>
      <w:r w:rsidR="004B5C93">
        <w:rPr>
          <w:szCs w:val="28"/>
        </w:rPr>
        <w:t xml:space="preserve">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градостроительства - 6,6 тыс.</w:t>
      </w:r>
      <w:r w:rsidR="004B5C93">
        <w:rPr>
          <w:szCs w:val="28"/>
        </w:rPr>
        <w:t xml:space="preserve"> рублей</w:t>
      </w:r>
      <w:r w:rsidR="006B517B">
        <w:rPr>
          <w:szCs w:val="28"/>
        </w:rPr>
        <w:t>,</w:t>
      </w:r>
      <w:r w:rsidR="000F5EDE">
        <w:rPr>
          <w:szCs w:val="28"/>
        </w:rPr>
        <w:t xml:space="preserve"> </w:t>
      </w:r>
      <w:r w:rsidR="004B5C93" w:rsidRPr="0020583D">
        <w:rPr>
          <w:szCs w:val="28"/>
        </w:rPr>
        <w:t>на предупреждение и ликвидацию последствий чрезвычайных ситуаций</w:t>
      </w:r>
      <w:r w:rsidR="004B5C93">
        <w:rPr>
          <w:szCs w:val="28"/>
        </w:rPr>
        <w:t xml:space="preserve"> - 31,1 т</w:t>
      </w:r>
      <w:r w:rsidR="000F5EDE">
        <w:rPr>
          <w:szCs w:val="28"/>
        </w:rPr>
        <w:t>ыс. рублей</w:t>
      </w:r>
      <w:r w:rsidR="00E47541">
        <w:rPr>
          <w:szCs w:val="28"/>
        </w:rPr>
        <w:t>,</w:t>
      </w:r>
      <w:r w:rsidR="000F5EDE">
        <w:rPr>
          <w:szCs w:val="28"/>
        </w:rPr>
        <w:t xml:space="preserve"> в 2023</w:t>
      </w:r>
      <w:r>
        <w:rPr>
          <w:szCs w:val="28"/>
        </w:rPr>
        <w:t xml:space="preserve"> году в сумме </w:t>
      </w:r>
      <w:r w:rsidR="000F5EDE">
        <w:rPr>
          <w:szCs w:val="28"/>
        </w:rPr>
        <w:t>7 677,8</w:t>
      </w:r>
      <w:r>
        <w:rPr>
          <w:szCs w:val="28"/>
        </w:rPr>
        <w:t xml:space="preserve"> тыс. рублей на ремонт и содержание автомобильных дорог общего </w:t>
      </w:r>
      <w:r w:rsidR="004B5C93">
        <w:rPr>
          <w:szCs w:val="28"/>
        </w:rPr>
        <w:t xml:space="preserve">пользования местного значения,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градостроительства</w:t>
      </w:r>
      <w:r w:rsidR="00E47541">
        <w:rPr>
          <w:szCs w:val="28"/>
        </w:rPr>
        <w:t xml:space="preserve"> 6,6 тыс. рублей, </w:t>
      </w:r>
      <w:r w:rsidR="004B5C93">
        <w:rPr>
          <w:szCs w:val="28"/>
        </w:rPr>
        <w:t xml:space="preserve">на </w:t>
      </w:r>
      <w:r w:rsidR="004B5C93" w:rsidRPr="0020583D">
        <w:rPr>
          <w:szCs w:val="28"/>
        </w:rPr>
        <w:t>предупреждение и ликвидацию последствий чрезвычайных ситуаций</w:t>
      </w:r>
      <w:r w:rsidR="00E47541">
        <w:rPr>
          <w:szCs w:val="28"/>
        </w:rPr>
        <w:t xml:space="preserve"> - 31,1 тыс. рублей</w:t>
      </w:r>
      <w:r w:rsidR="00184D9D" w:rsidRPr="00184D9D">
        <w:rPr>
          <w:szCs w:val="28"/>
        </w:rPr>
        <w:t xml:space="preserve"> </w:t>
      </w:r>
      <w:r w:rsidR="00184D9D">
        <w:rPr>
          <w:szCs w:val="28"/>
        </w:rPr>
        <w:t xml:space="preserve">и </w:t>
      </w:r>
      <w:r w:rsidR="00184D9D" w:rsidRPr="006B517B">
        <w:rPr>
          <w:szCs w:val="28"/>
        </w:rPr>
        <w:t xml:space="preserve">на реализацию мероприятий по формированию современной городской среды в части благоустройства общественных территорий (Строительство сквера по </w:t>
      </w:r>
      <w:r w:rsidR="00E47541">
        <w:rPr>
          <w:szCs w:val="28"/>
        </w:rPr>
        <w:t xml:space="preserve">         </w:t>
      </w:r>
      <w:r w:rsidR="00184D9D" w:rsidRPr="006B517B">
        <w:rPr>
          <w:szCs w:val="28"/>
        </w:rPr>
        <w:t>ул. Чистова в х. Красный Кут)</w:t>
      </w:r>
      <w:r w:rsidR="00184D9D">
        <w:rPr>
          <w:szCs w:val="28"/>
        </w:rPr>
        <w:t xml:space="preserve"> - </w:t>
      </w:r>
      <w:r w:rsidR="000F5EDE">
        <w:rPr>
          <w:szCs w:val="28"/>
        </w:rPr>
        <w:t>14 975,7 тыс. рублей</w:t>
      </w:r>
      <w:r w:rsidR="00E47541">
        <w:rPr>
          <w:szCs w:val="28"/>
        </w:rPr>
        <w:t>.</w:t>
      </w:r>
      <w:r w:rsidR="000F5EDE">
        <w:rPr>
          <w:szCs w:val="28"/>
        </w:rPr>
        <w:t xml:space="preserve"> 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Основные характеристики доходной части бюджета Краснокутс</w:t>
      </w:r>
      <w:r w:rsidR="000F5EDE">
        <w:rPr>
          <w:color w:val="000000"/>
          <w:szCs w:val="28"/>
        </w:rPr>
        <w:t>кого сельского поселения на 2021 год и на плановый период 2022 и 2023</w:t>
      </w:r>
      <w:r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Краснокутского сельского поселения и основных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Доходная</w:t>
      </w:r>
      <w:r w:rsidR="000F5EDE">
        <w:rPr>
          <w:color w:val="000000"/>
          <w:szCs w:val="28"/>
        </w:rPr>
        <w:t xml:space="preserve"> часть бюджета поселения на 2021</w:t>
      </w:r>
      <w:r>
        <w:rPr>
          <w:color w:val="000000"/>
          <w:szCs w:val="28"/>
        </w:rPr>
        <w:t xml:space="preserve"> год и на плановый период 2</w:t>
      </w:r>
      <w:r w:rsidR="000F5EDE">
        <w:rPr>
          <w:color w:val="000000"/>
          <w:szCs w:val="28"/>
        </w:rPr>
        <w:t>022 и 2023</w:t>
      </w:r>
      <w:r>
        <w:rPr>
          <w:color w:val="000000"/>
          <w:szCs w:val="28"/>
        </w:rPr>
        <w:t xml:space="preserve"> годов сформирована в условиях второго (умеренно-оптимистичного)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44065C" w:rsidRPr="00E47541" w:rsidRDefault="00CA1247" w:rsidP="00E47541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Обеспечивать наполнение бюджета собственными средствами в необходимом объёме предстоит в условиях неопределённости развития мировых экономических процессов и высокой зависимости российской экономики от внешних факторов. Поэтому финансовую устойчивость поселения во многом определит решение поставленных задач.</w:t>
      </w: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IV</w:t>
      </w:r>
      <w:r w:rsidRPr="00C156E2">
        <w:rPr>
          <w:b/>
          <w:color w:val="000000"/>
          <w:szCs w:val="28"/>
        </w:rPr>
        <w:t>. Р</w:t>
      </w:r>
      <w:r>
        <w:rPr>
          <w:b/>
          <w:color w:val="000000"/>
          <w:szCs w:val="28"/>
        </w:rPr>
        <w:t>АСХОДЫ</w:t>
      </w:r>
      <w:r w:rsidR="009B7159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БЮДЖЕТА КРАСНОКУТСКОГО СЕЛЬСКОГО</w:t>
      </w:r>
    </w:p>
    <w:p w:rsidR="00CA1247" w:rsidRPr="00C156E2" w:rsidRDefault="00CA1247" w:rsidP="00CA1247">
      <w:pPr>
        <w:ind w:firstLine="709"/>
        <w:jc w:val="center"/>
        <w:rPr>
          <w:b/>
          <w:szCs w:val="28"/>
        </w:rPr>
      </w:pPr>
      <w:r>
        <w:rPr>
          <w:b/>
          <w:color w:val="000000"/>
          <w:szCs w:val="28"/>
        </w:rPr>
        <w:t>ПОСЕЛЕНИЯ ОКТЯБРЬСКОГО РАЙОНА</w:t>
      </w:r>
    </w:p>
    <w:p w:rsidR="00CA1247" w:rsidRDefault="00CA1247" w:rsidP="00CA1247"/>
    <w:p w:rsidR="00CA1247" w:rsidRDefault="000F5EDE" w:rsidP="00CA1247">
      <w:pPr>
        <w:ind w:firstLine="709"/>
        <w:jc w:val="both"/>
      </w:pPr>
      <w:r>
        <w:t>Расходная часть бюджета на 2021</w:t>
      </w:r>
      <w:r w:rsidR="00CA1247">
        <w:t xml:space="preserve"> год предлагается в сумме </w:t>
      </w:r>
      <w:r>
        <w:t xml:space="preserve">34 </w:t>
      </w:r>
      <w:r w:rsidR="007D765C">
        <w:t>198</w:t>
      </w:r>
      <w:r w:rsidR="00D730D8">
        <w:t>,0</w:t>
      </w:r>
      <w:r w:rsidR="0039511E">
        <w:t xml:space="preserve"> тыс. </w:t>
      </w:r>
      <w:r w:rsidR="004B5C93">
        <w:t>р</w:t>
      </w:r>
      <w:r>
        <w:t>ублей, на 2022</w:t>
      </w:r>
      <w:r w:rsidR="00CA1247">
        <w:t xml:space="preserve"> год в сумме </w:t>
      </w:r>
      <w:r>
        <w:t xml:space="preserve">29 </w:t>
      </w:r>
      <w:r w:rsidR="00E47541">
        <w:t xml:space="preserve">500,4 </w:t>
      </w:r>
      <w:r>
        <w:t>тыс. рублей и на 2023</w:t>
      </w:r>
      <w:r w:rsidR="00CA1247">
        <w:t xml:space="preserve"> год </w:t>
      </w:r>
      <w:r>
        <w:t xml:space="preserve">45 </w:t>
      </w:r>
      <w:r w:rsidR="00E47541">
        <w:t>491,4</w:t>
      </w:r>
      <w:r w:rsidR="00CA1247">
        <w:t xml:space="preserve"> тыс. рублей.</w:t>
      </w:r>
    </w:p>
    <w:p w:rsidR="00CA1247" w:rsidRDefault="00CA1247" w:rsidP="00CA1247">
      <w:pPr>
        <w:ind w:firstLine="709"/>
        <w:jc w:val="both"/>
      </w:pPr>
      <w:r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>
        <w:t>ления Октябрьского района в 2018</w:t>
      </w:r>
      <w:r w:rsidR="009B7159">
        <w:t xml:space="preserve"> году с учетом изменений внесенных в </w:t>
      </w:r>
      <w:r w:rsidR="00E47541">
        <w:t>2019-2020 годы</w:t>
      </w:r>
      <w:r w:rsidR="009B7159">
        <w:t>.</w:t>
      </w:r>
    </w:p>
    <w:p w:rsidR="00CA1247" w:rsidRDefault="00CA1247" w:rsidP="00CA1247">
      <w:pPr>
        <w:ind w:firstLine="709"/>
        <w:jc w:val="both"/>
      </w:pPr>
      <w:r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Default="00CA1247" w:rsidP="00CA1247">
      <w:pPr>
        <w:ind w:firstLine="709"/>
        <w:jc w:val="both"/>
      </w:pPr>
      <w:r>
        <w:t>Формирование объёма и структуры расходов местного бюджета осуществлялось исходя из основных подходов:</w:t>
      </w:r>
    </w:p>
    <w:p w:rsidR="00CA1247" w:rsidRPr="005434CA" w:rsidRDefault="00CA1247" w:rsidP="00CA1247">
      <w:pPr>
        <w:ind w:firstLine="709"/>
        <w:jc w:val="both"/>
        <w:rPr>
          <w:b/>
          <w:i/>
        </w:rPr>
      </w:pPr>
      <w:r w:rsidRPr="005434CA">
        <w:rPr>
          <w:b/>
          <w:i/>
        </w:rPr>
        <w:t>с учётом следующих мер по сокращению и оптимизации расходов:</w:t>
      </w:r>
    </w:p>
    <w:p w:rsidR="00CA1247" w:rsidRDefault="00CA1247" w:rsidP="00CA1247">
      <w:pPr>
        <w:ind w:firstLine="709"/>
        <w:jc w:val="both"/>
      </w:pPr>
      <w:r>
        <w:t>- материальные затраты учреждений рассчитаны исходя из установленного федер</w:t>
      </w:r>
      <w:r w:rsidR="000F5EDE">
        <w:t>ального уровня индексации в 2021</w:t>
      </w:r>
      <w:r w:rsidR="0039511E">
        <w:t xml:space="preserve"> году и план</w:t>
      </w:r>
      <w:r w:rsidR="00DF792F">
        <w:t>о</w:t>
      </w:r>
      <w:r w:rsidR="000F5EDE">
        <w:t>вом периоде в 2022 году и 2023</w:t>
      </w:r>
      <w:r>
        <w:t xml:space="preserve"> году;</w:t>
      </w:r>
    </w:p>
    <w:p w:rsidR="00CA1247" w:rsidRDefault="00CA1247" w:rsidP="00CA1247">
      <w:pPr>
        <w:ind w:firstLine="709"/>
        <w:jc w:val="both"/>
      </w:pPr>
      <w:r>
        <w:t xml:space="preserve">- оплата  труда аппарата управления рассчитана нормативным методом с учётом утверждённой структуры, штатной численности </w:t>
      </w:r>
      <w:r w:rsidR="00DF792F">
        <w:t xml:space="preserve">и </w:t>
      </w:r>
      <w:r>
        <w:t>в соответствии с областным законодательством;</w:t>
      </w:r>
    </w:p>
    <w:p w:rsidR="00CA1247" w:rsidRDefault="00CA1247" w:rsidP="00CA1247">
      <w:pPr>
        <w:ind w:firstLine="709"/>
        <w:jc w:val="both"/>
      </w:pPr>
      <w:r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>
        <w:t>аспоряжениям</w:t>
      </w:r>
      <w:r>
        <w:t xml:space="preserve"> Правительства Ростовской области.</w:t>
      </w:r>
    </w:p>
    <w:p w:rsidR="00CA1247" w:rsidRDefault="00CA1247" w:rsidP="00CA1247">
      <w:pPr>
        <w:ind w:firstLine="709"/>
        <w:jc w:val="both"/>
      </w:pPr>
      <w:r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Default="00CA1247" w:rsidP="00CA1247">
      <w:pPr>
        <w:ind w:firstLine="709"/>
        <w:jc w:val="both"/>
      </w:pPr>
      <w:r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center"/>
        <w:rPr>
          <w:b/>
        </w:rPr>
      </w:pPr>
      <w:r w:rsidRPr="007D5AFE">
        <w:rPr>
          <w:b/>
        </w:rPr>
        <w:t>Программно-целевой метод бюджетного планирования.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both"/>
      </w:pPr>
      <w:r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На </w:t>
      </w:r>
      <w:r w:rsidR="0039511E">
        <w:t>сегодняшний день</w:t>
      </w:r>
      <w:r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0F5EDE">
        <w:t>ения Октябрьского района на 2021 год и на плановый период 2022 и 2023</w:t>
      </w:r>
      <w:r>
        <w:t xml:space="preserve"> годов.</w:t>
      </w:r>
    </w:p>
    <w:p w:rsidR="00CA1247" w:rsidRDefault="00CA1247" w:rsidP="00CA1247">
      <w:pPr>
        <w:ind w:firstLine="709"/>
        <w:jc w:val="both"/>
      </w:pPr>
      <w:r>
        <w:t>Расходы проекта бюджета Краснокутского сельского посел</w:t>
      </w:r>
      <w:r w:rsidR="000F5EDE">
        <w:t>ения Октябрьского района на 2021 год и на плановый период 2022 и 2023</w:t>
      </w:r>
      <w:r>
        <w:t xml:space="preserve"> годов будут сформированы с учётом приоритетности следующих направлений:</w:t>
      </w:r>
    </w:p>
    <w:p w:rsidR="00CA1247" w:rsidRDefault="00CA1247" w:rsidP="00CA1247">
      <w:pPr>
        <w:ind w:firstLine="709"/>
        <w:jc w:val="both"/>
      </w:pPr>
      <w:r>
        <w:lastRenderedPageBreak/>
        <w:t>- обеспечение равного доступа населения к социальным услугам, повышение их качества;</w:t>
      </w:r>
    </w:p>
    <w:p w:rsidR="00CA1247" w:rsidRDefault="00CA1247" w:rsidP="00CA1247">
      <w:pPr>
        <w:ind w:firstLine="709"/>
        <w:jc w:val="both"/>
      </w:pPr>
      <w:r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>
        <w:t>- обеспечение режима эффективного и экономного расходования средств, в том числе на содержание органов власти.</w:t>
      </w:r>
    </w:p>
    <w:p w:rsidR="00CA1247" w:rsidRDefault="00CA1247" w:rsidP="00CA1247">
      <w:pPr>
        <w:ind w:firstLine="709"/>
        <w:jc w:val="both"/>
      </w:pPr>
      <w:r>
        <w:t xml:space="preserve">В проекте бюджета поселения </w:t>
      </w:r>
      <w:r w:rsidRPr="00756EBD">
        <w:rPr>
          <w:b/>
          <w:i/>
        </w:rPr>
        <w:t>на социальную сферу</w:t>
      </w:r>
      <w:r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>
        <w:t xml:space="preserve">На исполнение </w:t>
      </w:r>
      <w:r>
        <w:t xml:space="preserve">мероприятий </w:t>
      </w:r>
      <w:r w:rsidR="00AB44BC">
        <w:t xml:space="preserve">по выполнению муниципального задания МУК «Краснокутский СДК» </w:t>
      </w:r>
      <w:r w:rsidR="00E46A76">
        <w:t>и</w:t>
      </w:r>
      <w:r>
        <w:t xml:space="preserve"> мероприятий в сфере культуры </w:t>
      </w:r>
      <w:r w:rsidR="00E46A76">
        <w:t>предусмотрен</w:t>
      </w:r>
      <w:r w:rsidR="000F5EDE">
        <w:t>ы бюджетные ассигнования на 2021</w:t>
      </w:r>
      <w:r w:rsidR="00E46A76">
        <w:t xml:space="preserve"> год в объёме </w:t>
      </w:r>
      <w:r w:rsidR="0064639E">
        <w:t xml:space="preserve">8 </w:t>
      </w:r>
      <w:r w:rsidR="00E47541">
        <w:t>123,7</w:t>
      </w:r>
      <w:r w:rsidR="000F5EDE">
        <w:t xml:space="preserve"> </w:t>
      </w:r>
      <w:r>
        <w:t xml:space="preserve">тыс. рублей, или </w:t>
      </w:r>
      <w:r w:rsidR="00E47541">
        <w:t>23,8</w:t>
      </w:r>
      <w:r w:rsidR="00F77044">
        <w:t xml:space="preserve"> </w:t>
      </w:r>
      <w:r>
        <w:t xml:space="preserve">% </w:t>
      </w:r>
      <w:r w:rsidR="00E46A76">
        <w:t>от общей суммы расходов. На 202</w:t>
      </w:r>
      <w:r w:rsidR="00F77044">
        <w:t>2</w:t>
      </w:r>
      <w:r>
        <w:t xml:space="preserve"> год в сумме </w:t>
      </w:r>
      <w:r w:rsidR="0064639E">
        <w:t>8 178,0</w:t>
      </w:r>
      <w:r>
        <w:t xml:space="preserve"> тыс. рублей, или </w:t>
      </w:r>
      <w:r w:rsidR="00970553">
        <w:t>27,7</w:t>
      </w:r>
      <w:r w:rsidR="00E46A76" w:rsidRPr="00D9353F">
        <w:t xml:space="preserve"> %</w:t>
      </w:r>
      <w:r w:rsidR="00D13661">
        <w:t xml:space="preserve"> от общей суммы расходов</w:t>
      </w:r>
      <w:r w:rsidR="00E46A76" w:rsidRPr="00D9353F">
        <w:t>.</w:t>
      </w:r>
      <w:r w:rsidR="00F77044">
        <w:t xml:space="preserve"> На 2023</w:t>
      </w:r>
      <w:r>
        <w:t xml:space="preserve"> год в сумме </w:t>
      </w:r>
      <w:r w:rsidR="0064639E">
        <w:t>9 576,3</w:t>
      </w:r>
      <w:r>
        <w:t xml:space="preserve"> тыс. рублей или </w:t>
      </w:r>
      <w:r w:rsidR="00E47541">
        <w:t>21,1</w:t>
      </w:r>
      <w:r w:rsidRPr="00D9353F">
        <w:t xml:space="preserve"> %</w:t>
      </w:r>
      <w:r w:rsidR="00D13661">
        <w:t xml:space="preserve"> от общей суммы расходов</w:t>
      </w:r>
      <w:r w:rsidRPr="00D9353F">
        <w:t>.</w:t>
      </w:r>
    </w:p>
    <w:p w:rsidR="00E46A76" w:rsidRDefault="00CA1247" w:rsidP="00CA1247">
      <w:pPr>
        <w:ind w:firstLine="709"/>
        <w:jc w:val="both"/>
      </w:pPr>
      <w:r w:rsidRPr="003C766A">
        <w:rPr>
          <w:b/>
          <w:i/>
        </w:rPr>
        <w:t>На реализацию пожарной безопасности и защиту населения на территории Краснокутского сельского поселения</w:t>
      </w:r>
      <w:r w:rsidRPr="003C766A">
        <w:t xml:space="preserve"> планируются бюджетные ассигнования в объёме </w:t>
      </w:r>
      <w:r w:rsidR="00F77044" w:rsidRPr="003C766A">
        <w:t>150</w:t>
      </w:r>
      <w:r w:rsidR="00D13661" w:rsidRPr="003C766A">
        <w:t>,0</w:t>
      </w:r>
      <w:r w:rsidRPr="003C766A">
        <w:t xml:space="preserve"> тыс. рублей в составе этих расходов будут запланированы средства</w:t>
      </w:r>
      <w:r w:rsidR="00E46A76" w:rsidRPr="003C766A">
        <w:t xml:space="preserve"> на</w:t>
      </w:r>
      <w:r w:rsidRPr="003C766A">
        <w:t>:</w:t>
      </w:r>
    </w:p>
    <w:p w:rsidR="00CA1247" w:rsidRDefault="00E46A76" w:rsidP="00CA1247">
      <w:pPr>
        <w:ind w:firstLine="709"/>
        <w:jc w:val="both"/>
      </w:pPr>
      <w:r>
        <w:t>- противопожарную опашку</w:t>
      </w:r>
      <w:r w:rsidR="00CA1247">
        <w:t xml:space="preserve"> населенных пунктов Кра</w:t>
      </w:r>
      <w:r w:rsidR="00970553">
        <w:t>снокутского сельского поселения;</w:t>
      </w:r>
    </w:p>
    <w:p w:rsidR="00970553" w:rsidRDefault="00970553" w:rsidP="00CA1247">
      <w:pPr>
        <w:ind w:firstLine="709"/>
        <w:jc w:val="both"/>
      </w:pPr>
      <w:r>
        <w:t>- приобретение пожарного инвентаря.</w:t>
      </w:r>
    </w:p>
    <w:p w:rsidR="00CA1247" w:rsidRDefault="00CA1247" w:rsidP="00CA1247">
      <w:pPr>
        <w:ind w:firstLine="709"/>
        <w:jc w:val="both"/>
      </w:pPr>
      <w:r>
        <w:t xml:space="preserve">Удельный вес расходов </w:t>
      </w:r>
      <w:r w:rsidRPr="00AC4BD0">
        <w:rPr>
          <w:b/>
          <w:i/>
        </w:rPr>
        <w:t xml:space="preserve">на содержание </w:t>
      </w:r>
      <w:r>
        <w:rPr>
          <w:b/>
          <w:i/>
        </w:rPr>
        <w:t>органов местного самоуправления Краснокутского сельского поселения</w:t>
      </w:r>
      <w:r>
        <w:t xml:space="preserve"> в расходах п</w:t>
      </w:r>
      <w:r w:rsidR="00F77044">
        <w:t>роекта бюджета поселения на 2021</w:t>
      </w:r>
      <w:r>
        <w:t xml:space="preserve"> год составит около </w:t>
      </w:r>
      <w:r w:rsidR="005F44CD">
        <w:t>21,7</w:t>
      </w:r>
      <w:r>
        <w:t xml:space="preserve"> процентов или </w:t>
      </w:r>
      <w:r w:rsidR="00D275B4">
        <w:t>7</w:t>
      </w:r>
      <w:r w:rsidR="005F44CD">
        <w:t xml:space="preserve"> 432,5 </w:t>
      </w:r>
      <w:r w:rsidR="00D275B4">
        <w:t>тыс. рублей, на 2022</w:t>
      </w:r>
      <w:r>
        <w:t xml:space="preserve"> год </w:t>
      </w:r>
      <w:r w:rsidR="005F44CD">
        <w:t xml:space="preserve">          </w:t>
      </w:r>
      <w:r w:rsidR="00D13661">
        <w:t xml:space="preserve">7 </w:t>
      </w:r>
      <w:r w:rsidR="005F44CD">
        <w:t>490,5</w:t>
      </w:r>
      <w:r>
        <w:t xml:space="preserve"> тыс. рублей или </w:t>
      </w:r>
      <w:r w:rsidR="005F44CD">
        <w:t>25,4</w:t>
      </w:r>
      <w:r w:rsidR="00D275B4">
        <w:t xml:space="preserve"> процентов и на 2023</w:t>
      </w:r>
      <w:r>
        <w:t xml:space="preserve"> год </w:t>
      </w:r>
      <w:r w:rsidR="00FD5113">
        <w:t xml:space="preserve">7 </w:t>
      </w:r>
      <w:r w:rsidR="005F44CD">
        <w:t xml:space="preserve">523,3 </w:t>
      </w:r>
      <w:r>
        <w:t xml:space="preserve">тыс. рублей или </w:t>
      </w:r>
      <w:r w:rsidR="005F44CD">
        <w:t xml:space="preserve">16,5             </w:t>
      </w:r>
      <w:r>
        <w:t>процентов.</w:t>
      </w:r>
    </w:p>
    <w:p w:rsidR="00CA1247" w:rsidRDefault="00CA1247" w:rsidP="00CA1247">
      <w:pPr>
        <w:ind w:firstLine="709"/>
        <w:jc w:val="both"/>
      </w:pPr>
      <w:r>
        <w:t>В целях оптимизации аппаратных расходов в основу формирования нормативов расходов на содержание аппарата местного самоуправления поселения легли нормативы численности муниципальных</w:t>
      </w:r>
      <w:r w:rsidR="00D275B4">
        <w:t xml:space="preserve"> служащих на 2021 год и на плановый период 2022 и 2023</w:t>
      </w:r>
      <w:r>
        <w:t xml:space="preserve"> годов, утверждённых решением коллегии Администрации области</w:t>
      </w:r>
      <w:r w:rsidR="00E46A76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>
        <w:t>.</w:t>
      </w:r>
    </w:p>
    <w:p w:rsidR="00CA1247" w:rsidRDefault="00CA1247" w:rsidP="00CA1247">
      <w:pPr>
        <w:ind w:firstLine="709"/>
        <w:jc w:val="both"/>
        <w:rPr>
          <w:b/>
          <w:i/>
        </w:rPr>
      </w:pPr>
    </w:p>
    <w:p w:rsidR="00CA1247" w:rsidRPr="009115CC" w:rsidRDefault="00CA1247" w:rsidP="00CA1247">
      <w:pPr>
        <w:ind w:firstLine="709"/>
        <w:jc w:val="both"/>
      </w:pPr>
      <w:r w:rsidRPr="009115CC">
        <w:rPr>
          <w:b/>
          <w:i/>
        </w:rPr>
        <w:t xml:space="preserve">В сфере жилищно-коммунального хозяйства </w:t>
      </w:r>
      <w:r w:rsidR="00D275B4">
        <w:t>на 2021</w:t>
      </w:r>
      <w:r w:rsidRPr="009115CC">
        <w:t xml:space="preserve"> год</w:t>
      </w:r>
      <w:r w:rsidR="00D275B4">
        <w:t xml:space="preserve"> </w:t>
      </w:r>
      <w:r w:rsidRPr="009115CC">
        <w:t xml:space="preserve">предусмотрены бюджетные средства в объёме </w:t>
      </w:r>
      <w:r w:rsidR="00D275B4">
        <w:t>9</w:t>
      </w:r>
      <w:r w:rsidR="00D730D8">
        <w:t xml:space="preserve"> </w:t>
      </w:r>
      <w:r w:rsidR="005F44CD">
        <w:t>710,3</w:t>
      </w:r>
      <w:r w:rsidR="00FD5113">
        <w:t xml:space="preserve"> </w:t>
      </w:r>
      <w:r w:rsidRPr="009115CC">
        <w:t xml:space="preserve">тыс. рублей или </w:t>
      </w:r>
      <w:r w:rsidR="005F44CD">
        <w:t>28,4 процента</w:t>
      </w:r>
      <w:r w:rsidRPr="009115CC">
        <w:t xml:space="preserve"> от общей суммы расходов, в том числе на:</w:t>
      </w:r>
    </w:p>
    <w:p w:rsidR="009115CC" w:rsidRPr="009115CC" w:rsidRDefault="009115CC" w:rsidP="00CA1247">
      <w:pPr>
        <w:ind w:firstLine="709"/>
        <w:jc w:val="both"/>
      </w:pPr>
      <w:r w:rsidRPr="009115CC">
        <w:t xml:space="preserve">- </w:t>
      </w:r>
      <w:r w:rsidR="005F44CD">
        <w:t xml:space="preserve"> р</w:t>
      </w:r>
      <w:r w:rsidR="005F44CD" w:rsidRPr="005F44CD">
        <w:t>асходы на приобретение коммунальной техники</w:t>
      </w:r>
      <w:r w:rsidR="005F44CD">
        <w:t xml:space="preserve"> </w:t>
      </w:r>
      <w:r w:rsidRPr="009115CC">
        <w:t>-</w:t>
      </w:r>
      <w:r>
        <w:t xml:space="preserve"> </w:t>
      </w:r>
      <w:r w:rsidR="00D275B4">
        <w:t>2 967,3</w:t>
      </w:r>
      <w:r w:rsidR="00B63D88">
        <w:t xml:space="preserve"> тыс. рублей;</w:t>
      </w:r>
    </w:p>
    <w:p w:rsidR="00CA1247" w:rsidRPr="009115CC" w:rsidRDefault="00B63D88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="00CA1247" w:rsidRPr="009115CC">
        <w:rPr>
          <w:szCs w:val="28"/>
        </w:rPr>
        <w:t xml:space="preserve">– </w:t>
      </w:r>
      <w:r w:rsidR="00D275B4">
        <w:rPr>
          <w:szCs w:val="28"/>
        </w:rPr>
        <w:t xml:space="preserve">3 </w:t>
      </w:r>
      <w:r w:rsidR="005F44CD">
        <w:rPr>
          <w:szCs w:val="28"/>
        </w:rPr>
        <w:t>329,7</w:t>
      </w:r>
      <w:r w:rsidR="00CA1247" w:rsidRPr="009115CC">
        <w:rPr>
          <w:szCs w:val="28"/>
        </w:rPr>
        <w:t xml:space="preserve"> тыс. рублей;</w:t>
      </w:r>
    </w:p>
    <w:p w:rsidR="00CA1247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="00B63D88"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D275B4">
        <w:rPr>
          <w:szCs w:val="28"/>
        </w:rPr>
        <w:t>2</w:t>
      </w:r>
      <w:r w:rsidR="005F44CD">
        <w:rPr>
          <w:szCs w:val="28"/>
        </w:rPr>
        <w:t xml:space="preserve"> </w:t>
      </w:r>
      <w:r w:rsidR="00D275B4">
        <w:rPr>
          <w:szCs w:val="28"/>
        </w:rPr>
        <w:t>316,3</w:t>
      </w:r>
      <w:r w:rsidRPr="009115CC">
        <w:rPr>
          <w:szCs w:val="28"/>
        </w:rPr>
        <w:t xml:space="preserve"> тыс. рублей;</w:t>
      </w:r>
    </w:p>
    <w:p w:rsidR="00CA1247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lastRenderedPageBreak/>
        <w:t xml:space="preserve">- </w:t>
      </w:r>
      <w:r w:rsidR="00B63D88"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5F44CD">
        <w:rPr>
          <w:szCs w:val="28"/>
        </w:rPr>
        <w:t>1 097,0</w:t>
      </w:r>
      <w:r w:rsidR="00D275B4">
        <w:rPr>
          <w:szCs w:val="28"/>
        </w:rPr>
        <w:t xml:space="preserve"> </w:t>
      </w:r>
      <w:r w:rsidR="00F21974">
        <w:rPr>
          <w:szCs w:val="28"/>
        </w:rPr>
        <w:t>тыс. рублей.</w:t>
      </w:r>
    </w:p>
    <w:p w:rsidR="00CA1247" w:rsidRDefault="00D275B4" w:rsidP="00CA1247">
      <w:pPr>
        <w:ind w:firstLine="709"/>
        <w:jc w:val="both"/>
      </w:pPr>
      <w:r>
        <w:t>На 2022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объёме </w:t>
      </w:r>
      <w:r>
        <w:t xml:space="preserve">5 </w:t>
      </w:r>
      <w:r w:rsidR="005F44CD">
        <w:t>238,7</w:t>
      </w:r>
      <w:r w:rsidR="00CA1247" w:rsidRPr="00B63D88">
        <w:t xml:space="preserve"> тыс. рублей или </w:t>
      </w:r>
      <w:r>
        <w:t>17,8</w:t>
      </w:r>
      <w:r w:rsidR="00CA1247" w:rsidRPr="00B63D88">
        <w:t xml:space="preserve"> процентов от общей суммы расходов, в том числе на:</w:t>
      </w:r>
    </w:p>
    <w:p w:rsidR="005F44CD" w:rsidRPr="00B63D88" w:rsidRDefault="005F44CD" w:rsidP="00CA1247">
      <w:pPr>
        <w:ind w:firstLine="709"/>
        <w:jc w:val="both"/>
      </w:pPr>
      <w:r>
        <w:t>- р</w:t>
      </w:r>
      <w:r w:rsidRPr="005F44CD">
        <w:t>асходы на приобретение коммунальной техники</w:t>
      </w:r>
      <w:r>
        <w:t xml:space="preserve"> - 16,9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F21974">
        <w:rPr>
          <w:szCs w:val="28"/>
        </w:rPr>
        <w:t>3 331,6</w:t>
      </w:r>
      <w:r w:rsidRPr="009115CC">
        <w:rPr>
          <w:szCs w:val="28"/>
        </w:rPr>
        <w:t xml:space="preserve"> тыс. рублей;</w:t>
      </w:r>
    </w:p>
    <w:p w:rsidR="00B63D88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D275B4">
        <w:rPr>
          <w:szCs w:val="28"/>
        </w:rPr>
        <w:t xml:space="preserve">1 254,9 </w:t>
      </w:r>
      <w:r w:rsidRPr="009115CC">
        <w:rPr>
          <w:szCs w:val="28"/>
        </w:rPr>
        <w:t>тыс. рублей;</w:t>
      </w:r>
    </w:p>
    <w:p w:rsidR="00D275B4" w:rsidRDefault="00D275B4" w:rsidP="00D275B4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5F44CD">
        <w:rPr>
          <w:szCs w:val="28"/>
        </w:rPr>
        <w:t>635,3</w:t>
      </w:r>
      <w:r w:rsidRPr="009115CC">
        <w:rPr>
          <w:szCs w:val="28"/>
        </w:rPr>
        <w:t xml:space="preserve"> тыс. рублей.</w:t>
      </w:r>
    </w:p>
    <w:p w:rsidR="00B63D88" w:rsidRDefault="00D275B4" w:rsidP="00B63D88">
      <w:pPr>
        <w:ind w:firstLine="709"/>
        <w:jc w:val="both"/>
      </w:pPr>
      <w:r>
        <w:t>На 2023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объёме </w:t>
      </w:r>
      <w:r w:rsidR="00FB738F">
        <w:t>18 934,5</w:t>
      </w:r>
      <w:r w:rsidR="00CA1247" w:rsidRPr="00B63D88">
        <w:t xml:space="preserve"> тыс. рублей или </w:t>
      </w:r>
      <w:r w:rsidR="00FB738F">
        <w:t>41,6</w:t>
      </w:r>
      <w:r w:rsidR="00CA1247" w:rsidRPr="00B63D88">
        <w:t xml:space="preserve"> процентов от общей суммы расходов, в том числе на:</w:t>
      </w:r>
    </w:p>
    <w:p w:rsidR="00FB738F" w:rsidRPr="009115CC" w:rsidRDefault="00FB738F" w:rsidP="00B63D88">
      <w:pPr>
        <w:ind w:firstLine="709"/>
        <w:jc w:val="both"/>
      </w:pPr>
      <w:r>
        <w:t>- р</w:t>
      </w:r>
      <w:r w:rsidRPr="005F44CD">
        <w:t>асходы на приобретение коммунальной техники</w:t>
      </w:r>
      <w:r>
        <w:t xml:space="preserve"> - 16,9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594220">
        <w:rPr>
          <w:szCs w:val="28"/>
        </w:rPr>
        <w:t>3</w:t>
      </w:r>
      <w:r w:rsidR="00FB738F">
        <w:rPr>
          <w:szCs w:val="28"/>
        </w:rPr>
        <w:t xml:space="preserve"> 4</w:t>
      </w:r>
      <w:r w:rsidR="00594220">
        <w:rPr>
          <w:szCs w:val="28"/>
        </w:rPr>
        <w:t>00,0</w:t>
      </w:r>
      <w:r w:rsidRPr="009115CC">
        <w:rPr>
          <w:szCs w:val="28"/>
        </w:rPr>
        <w:t xml:space="preserve">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FB738F">
        <w:rPr>
          <w:szCs w:val="28"/>
        </w:rPr>
        <w:t>541,9</w:t>
      </w:r>
      <w:r w:rsidRPr="009115CC">
        <w:rPr>
          <w:szCs w:val="28"/>
        </w:rPr>
        <w:t xml:space="preserve"> тыс. рублей;</w:t>
      </w:r>
    </w:p>
    <w:p w:rsidR="00D275B4" w:rsidRPr="009115CC" w:rsidRDefault="00D275B4" w:rsidP="00D275B4">
      <w:pPr>
        <w:ind w:firstLine="709"/>
        <w:jc w:val="both"/>
        <w:rPr>
          <w:szCs w:val="28"/>
        </w:rPr>
      </w:pPr>
      <w:r>
        <w:rPr>
          <w:szCs w:val="28"/>
        </w:rPr>
        <w:t>- р</w:t>
      </w:r>
      <w:r w:rsidRPr="00FD5113">
        <w:rPr>
          <w:szCs w:val="28"/>
        </w:rPr>
        <w:t>асходы на реализацию мероприятий по формированию современной городской среды в части благоустройства общественных территорий (Строительство сквера по ул. Чистова в х. Красный Кут)</w:t>
      </w:r>
      <w:r>
        <w:rPr>
          <w:szCs w:val="28"/>
        </w:rPr>
        <w:t xml:space="preserve"> за счет межбюджетных трансфертов </w:t>
      </w:r>
      <w:r w:rsidRPr="00CB077A">
        <w:rPr>
          <w:szCs w:val="28"/>
        </w:rPr>
        <w:t xml:space="preserve">из </w:t>
      </w:r>
      <w:r w:rsidR="00FB738F">
        <w:rPr>
          <w:szCs w:val="28"/>
        </w:rPr>
        <w:t>федерального и областного бюджетов</w:t>
      </w:r>
      <w:r>
        <w:rPr>
          <w:szCs w:val="28"/>
        </w:rPr>
        <w:t xml:space="preserve"> -</w:t>
      </w:r>
      <w:r w:rsidR="00FB738F">
        <w:rPr>
          <w:szCs w:val="28"/>
        </w:rPr>
        <w:t xml:space="preserve"> </w:t>
      </w:r>
      <w:r w:rsidR="00594220">
        <w:rPr>
          <w:szCs w:val="28"/>
        </w:rPr>
        <w:t>14 975,7</w:t>
      </w:r>
      <w:r>
        <w:rPr>
          <w:szCs w:val="28"/>
        </w:rPr>
        <w:t xml:space="preserve"> тыс. рублей.</w:t>
      </w:r>
    </w:p>
    <w:p w:rsidR="00D275B4" w:rsidRPr="009115CC" w:rsidRDefault="00D275B4" w:rsidP="00B63D88">
      <w:pPr>
        <w:ind w:firstLine="709"/>
        <w:jc w:val="both"/>
        <w:rPr>
          <w:szCs w:val="28"/>
        </w:rPr>
      </w:pPr>
    </w:p>
    <w:p w:rsidR="00CA1247" w:rsidRDefault="00CA1247" w:rsidP="00CA1247">
      <w:pPr>
        <w:ind w:firstLine="709"/>
        <w:jc w:val="both"/>
      </w:pPr>
      <w:r w:rsidRPr="00CB077A">
        <w:rPr>
          <w:b/>
          <w:i/>
        </w:rPr>
        <w:t xml:space="preserve">В сфере национальной экономики </w:t>
      </w:r>
      <w:r w:rsidR="00594220">
        <w:t>на 2021</w:t>
      </w:r>
      <w:r w:rsidRPr="00CB077A">
        <w:t xml:space="preserve"> год</w:t>
      </w:r>
      <w:r w:rsidR="00594220">
        <w:t xml:space="preserve"> </w:t>
      </w:r>
      <w:r w:rsidRPr="00CB077A">
        <w:t xml:space="preserve">предусмотрены бюджетные средства в объёме </w:t>
      </w:r>
      <w:r w:rsidR="00594220">
        <w:t xml:space="preserve">6 </w:t>
      </w:r>
      <w:r w:rsidR="00FB738F">
        <w:t>904,1</w:t>
      </w:r>
      <w:r w:rsidRPr="00CB077A">
        <w:t xml:space="preserve"> тыс. рублей или </w:t>
      </w:r>
      <w:r w:rsidR="00FB738F">
        <w:t>20,2</w:t>
      </w:r>
      <w:r w:rsidR="001B4A03" w:rsidRPr="00CB077A">
        <w:t xml:space="preserve"> процента</w:t>
      </w:r>
      <w:r w:rsidRPr="00CB077A">
        <w:t>, в том числе на:</w:t>
      </w:r>
    </w:p>
    <w:p w:rsidR="00FB738F" w:rsidRPr="00CB077A" w:rsidRDefault="00FB738F" w:rsidP="00FB738F">
      <w:pPr>
        <w:jc w:val="both"/>
      </w:pPr>
      <w:r>
        <w:tab/>
        <w:t xml:space="preserve">  - р</w:t>
      </w:r>
      <w:r w:rsidRPr="00FB738F">
        <w:t>асходы на осуществление мероприятий по защите от негативного воздействия вод посредством обеспечения безопасности ГТС</w:t>
      </w:r>
      <w:r>
        <w:t xml:space="preserve"> - 15 тыс. рублей;</w:t>
      </w:r>
    </w:p>
    <w:p w:rsidR="00CA1247" w:rsidRPr="00CB077A" w:rsidRDefault="00CA1247" w:rsidP="00CA1247">
      <w:pPr>
        <w:ind w:firstLine="709"/>
        <w:jc w:val="both"/>
        <w:rPr>
          <w:szCs w:val="28"/>
        </w:rPr>
      </w:pPr>
      <w:r w:rsidRPr="00CB077A">
        <w:rPr>
          <w:szCs w:val="28"/>
        </w:rPr>
        <w:t xml:space="preserve">  - расходы на ремонт и содержание автомобильных дорог общего пользования местного значения – </w:t>
      </w:r>
      <w:r w:rsidR="00CB077A" w:rsidRPr="00CB077A">
        <w:rPr>
          <w:szCs w:val="28"/>
        </w:rPr>
        <w:t xml:space="preserve">6 </w:t>
      </w:r>
      <w:r w:rsidR="00FB738F">
        <w:rPr>
          <w:szCs w:val="28"/>
        </w:rPr>
        <w:t>589,1</w:t>
      </w:r>
      <w:r w:rsidRPr="00CB077A">
        <w:rPr>
          <w:szCs w:val="28"/>
        </w:rPr>
        <w:t xml:space="preserve"> тыс. рублей </w:t>
      </w:r>
      <w:r w:rsidR="00CB077A">
        <w:rPr>
          <w:szCs w:val="28"/>
        </w:rPr>
        <w:t xml:space="preserve">за счет межбюджетных трансфертов </w:t>
      </w:r>
      <w:r w:rsidRPr="00CB077A">
        <w:rPr>
          <w:szCs w:val="28"/>
        </w:rPr>
        <w:t>и</w:t>
      </w:r>
      <w:r w:rsidR="00CB077A" w:rsidRPr="00CB077A">
        <w:rPr>
          <w:szCs w:val="28"/>
        </w:rPr>
        <w:t>з</w:t>
      </w:r>
      <w:r w:rsidRPr="00CB077A">
        <w:rPr>
          <w:szCs w:val="28"/>
        </w:rPr>
        <w:t xml:space="preserve"> бюджета Октябрьского района;</w:t>
      </w:r>
    </w:p>
    <w:p w:rsidR="00CA1247" w:rsidRDefault="00594220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300</w:t>
      </w:r>
      <w:r w:rsidR="00CA1247" w:rsidRPr="00CB077A">
        <w:rPr>
          <w:szCs w:val="28"/>
        </w:rPr>
        <w:t xml:space="preserve">,0 </w:t>
      </w:r>
      <w:r w:rsidR="00FD5113">
        <w:rPr>
          <w:szCs w:val="28"/>
        </w:rPr>
        <w:t>тыс. рублей;</w:t>
      </w:r>
    </w:p>
    <w:p w:rsidR="00CA1247" w:rsidRPr="00F90BFF" w:rsidRDefault="00594220" w:rsidP="00CA1247">
      <w:pPr>
        <w:ind w:firstLine="709"/>
        <w:jc w:val="both"/>
      </w:pPr>
      <w:r>
        <w:rPr>
          <w:szCs w:val="28"/>
        </w:rPr>
        <w:t>На 2022</w:t>
      </w:r>
      <w:r w:rsidR="00CA1247" w:rsidRPr="00CB077A">
        <w:rPr>
          <w:szCs w:val="28"/>
        </w:rPr>
        <w:t xml:space="preserve"> год </w:t>
      </w:r>
      <w:r w:rsidR="00CA1247" w:rsidRPr="00CB077A">
        <w:rPr>
          <w:b/>
          <w:i/>
        </w:rPr>
        <w:t>в сфере национальной экономики</w:t>
      </w:r>
      <w:r w:rsidR="00CA1247" w:rsidRPr="00CB077A">
        <w:t xml:space="preserve"> предусмотрены бюджетные</w:t>
      </w:r>
      <w:r w:rsidR="00CA1247">
        <w:t xml:space="preserve"> средства в объёме </w:t>
      </w:r>
      <w:r>
        <w:t xml:space="preserve">7 </w:t>
      </w:r>
      <w:r w:rsidR="00FB738F">
        <w:t>388,8</w:t>
      </w:r>
      <w:r w:rsidR="00CA1247">
        <w:t xml:space="preserve"> тыс. рублей или </w:t>
      </w:r>
      <w:r w:rsidR="00FB738F">
        <w:t>25,0</w:t>
      </w:r>
      <w:r w:rsidR="00CA1247">
        <w:t xml:space="preserve">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</w:t>
      </w:r>
      <w:r w:rsidR="00594220">
        <w:rPr>
          <w:szCs w:val="28"/>
        </w:rPr>
        <w:t xml:space="preserve">7 </w:t>
      </w:r>
      <w:r w:rsidR="00FB738F">
        <w:rPr>
          <w:szCs w:val="28"/>
        </w:rPr>
        <w:t>088,8</w:t>
      </w:r>
      <w:r>
        <w:rPr>
          <w:szCs w:val="28"/>
        </w:rPr>
        <w:t xml:space="preserve"> тыс. рублей</w:t>
      </w:r>
      <w:r w:rsidR="00CB077A">
        <w:rPr>
          <w:szCs w:val="28"/>
        </w:rPr>
        <w:t xml:space="preserve"> за счет межбюджетных трансфертов из </w:t>
      </w:r>
      <w:r>
        <w:rPr>
          <w:szCs w:val="28"/>
        </w:rPr>
        <w:t>бюджета Октябрьского района;</w:t>
      </w:r>
    </w:p>
    <w:p w:rsidR="00CA1247" w:rsidRDefault="00594220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300</w:t>
      </w:r>
      <w:r w:rsidR="00CA1247">
        <w:rPr>
          <w:szCs w:val="28"/>
        </w:rPr>
        <w:t>,0 тыс. рублей.</w:t>
      </w:r>
    </w:p>
    <w:p w:rsidR="00CB077A" w:rsidRPr="00F90BFF" w:rsidRDefault="00CB077A" w:rsidP="00CB077A">
      <w:pPr>
        <w:ind w:firstLine="709"/>
        <w:jc w:val="both"/>
      </w:pPr>
      <w:r w:rsidRPr="00CB077A">
        <w:rPr>
          <w:szCs w:val="28"/>
        </w:rPr>
        <w:t>На 202</w:t>
      </w:r>
      <w:r w:rsidR="00594220">
        <w:rPr>
          <w:szCs w:val="28"/>
        </w:rPr>
        <w:t>3</w:t>
      </w:r>
      <w:r w:rsidRPr="00CB077A">
        <w:rPr>
          <w:szCs w:val="28"/>
        </w:rPr>
        <w:t xml:space="preserve"> год </w:t>
      </w:r>
      <w:r w:rsidRPr="00CB077A">
        <w:rPr>
          <w:b/>
          <w:i/>
        </w:rPr>
        <w:t>в сфере национальной экономики</w:t>
      </w:r>
      <w:r w:rsidRPr="00CB077A">
        <w:t xml:space="preserve"> предусмотрены бюджетные</w:t>
      </w:r>
      <w:r>
        <w:t xml:space="preserve"> средства в объ</w:t>
      </w:r>
      <w:r w:rsidR="00594220">
        <w:t xml:space="preserve">ёме </w:t>
      </w:r>
      <w:r w:rsidR="00FB738F">
        <w:t>7 677,8</w:t>
      </w:r>
      <w:r w:rsidR="00335BE6">
        <w:t xml:space="preserve"> тыс. рублей или </w:t>
      </w:r>
      <w:r w:rsidR="00FB738F">
        <w:t>16,8</w:t>
      </w:r>
      <w:r>
        <w:t xml:space="preserve"> процентов, в том числе на:</w:t>
      </w:r>
    </w:p>
    <w:p w:rsidR="00CB077A" w:rsidRDefault="00CB077A" w:rsidP="00CB077A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</w:t>
      </w:r>
      <w:r w:rsidR="00594220">
        <w:rPr>
          <w:szCs w:val="28"/>
        </w:rPr>
        <w:t xml:space="preserve">7 </w:t>
      </w:r>
      <w:r w:rsidR="00FB738F">
        <w:rPr>
          <w:szCs w:val="28"/>
        </w:rPr>
        <w:t>677,8</w:t>
      </w:r>
      <w:r>
        <w:rPr>
          <w:szCs w:val="28"/>
        </w:rPr>
        <w:t xml:space="preserve"> тыс. рублей за счет межбюджетных трансфертов из бюджета</w:t>
      </w:r>
      <w:r w:rsidR="00FB738F">
        <w:rPr>
          <w:szCs w:val="28"/>
        </w:rPr>
        <w:t xml:space="preserve"> Октябрьского района.</w:t>
      </w:r>
    </w:p>
    <w:p w:rsidR="00CA1247" w:rsidRDefault="00CA1247" w:rsidP="00CA1247">
      <w:pPr>
        <w:ind w:firstLine="851"/>
        <w:jc w:val="both"/>
        <w:rPr>
          <w:szCs w:val="28"/>
        </w:rPr>
      </w:pPr>
      <w:r w:rsidRPr="00CC325B">
        <w:rPr>
          <w:b/>
          <w:i/>
          <w:szCs w:val="28"/>
        </w:rPr>
        <w:lastRenderedPageBreak/>
        <w:t>По противодействию коррупции в Краснокутском сельском поселении</w:t>
      </w:r>
      <w:r w:rsidR="00594220">
        <w:rPr>
          <w:b/>
          <w:i/>
          <w:szCs w:val="28"/>
        </w:rPr>
        <w:t xml:space="preserve"> </w:t>
      </w:r>
      <w:r>
        <w:rPr>
          <w:szCs w:val="28"/>
        </w:rPr>
        <w:t>в бюджете Краснокутского сельского посел</w:t>
      </w:r>
      <w:r w:rsidR="00594220">
        <w:rPr>
          <w:szCs w:val="28"/>
        </w:rPr>
        <w:t>ения Октябрьского района на 2021</w:t>
      </w:r>
      <w:r>
        <w:rPr>
          <w:szCs w:val="28"/>
        </w:rPr>
        <w:t xml:space="preserve"> год предусмотрено на обучение муниципальных служащих 10</w:t>
      </w:r>
      <w:r w:rsidR="00594220">
        <w:rPr>
          <w:szCs w:val="28"/>
        </w:rPr>
        <w:t>,0 тыс. рублей, на 2022</w:t>
      </w:r>
      <w:r w:rsidR="00CB077A">
        <w:rPr>
          <w:szCs w:val="28"/>
        </w:rPr>
        <w:t xml:space="preserve"> и 20</w:t>
      </w:r>
      <w:r w:rsidR="00594220">
        <w:rPr>
          <w:szCs w:val="28"/>
        </w:rPr>
        <w:t>23</w:t>
      </w:r>
      <w:r>
        <w:rPr>
          <w:szCs w:val="28"/>
        </w:rPr>
        <w:t xml:space="preserve"> годы </w:t>
      </w:r>
      <w:r w:rsidR="00822C9C">
        <w:rPr>
          <w:szCs w:val="28"/>
        </w:rPr>
        <w:t xml:space="preserve">также </w:t>
      </w:r>
      <w:r>
        <w:rPr>
          <w:szCs w:val="28"/>
        </w:rPr>
        <w:t>по 10,0 тыс. рублей соответственно.</w:t>
      </w:r>
    </w:p>
    <w:p w:rsidR="00CA1247" w:rsidRPr="00CC325B" w:rsidRDefault="00CA1247" w:rsidP="00CA1247">
      <w:pPr>
        <w:ind w:firstLine="851"/>
        <w:jc w:val="both"/>
        <w:rPr>
          <w:szCs w:val="28"/>
        </w:rPr>
      </w:pPr>
      <w:r>
        <w:rPr>
          <w:b/>
          <w:i/>
          <w:szCs w:val="28"/>
        </w:rPr>
        <w:t xml:space="preserve">На развитие физической культуры и спорта </w:t>
      </w:r>
      <w:r w:rsidR="00594220">
        <w:rPr>
          <w:szCs w:val="28"/>
        </w:rPr>
        <w:t>предусмотрено в 2021</w:t>
      </w:r>
      <w:r>
        <w:rPr>
          <w:szCs w:val="28"/>
        </w:rPr>
        <w:t xml:space="preserve"> году </w:t>
      </w:r>
      <w:r w:rsidR="00594220">
        <w:rPr>
          <w:szCs w:val="28"/>
        </w:rPr>
        <w:t>50,0</w:t>
      </w:r>
      <w:r w:rsidR="00CB077A">
        <w:rPr>
          <w:szCs w:val="28"/>
        </w:rPr>
        <w:t xml:space="preserve"> тыс. рублей</w:t>
      </w:r>
      <w:r w:rsidR="00594220">
        <w:rPr>
          <w:szCs w:val="28"/>
        </w:rPr>
        <w:t>, на 2022</w:t>
      </w:r>
      <w:r>
        <w:rPr>
          <w:szCs w:val="28"/>
        </w:rPr>
        <w:t xml:space="preserve"> год </w:t>
      </w:r>
      <w:r w:rsidR="00594220">
        <w:rPr>
          <w:szCs w:val="28"/>
        </w:rPr>
        <w:t>50,0</w:t>
      </w:r>
      <w:r w:rsidR="00CB077A">
        <w:rPr>
          <w:szCs w:val="28"/>
        </w:rPr>
        <w:t xml:space="preserve"> </w:t>
      </w:r>
      <w:r w:rsidR="00594220">
        <w:rPr>
          <w:szCs w:val="28"/>
        </w:rPr>
        <w:t>тыс. рублей и на 2023</w:t>
      </w:r>
      <w:r>
        <w:rPr>
          <w:szCs w:val="28"/>
        </w:rPr>
        <w:t xml:space="preserve"> год </w:t>
      </w:r>
      <w:r w:rsidR="00FB738F">
        <w:rPr>
          <w:szCs w:val="28"/>
        </w:rPr>
        <w:t>50,0</w:t>
      </w:r>
      <w:r>
        <w:rPr>
          <w:szCs w:val="28"/>
        </w:rPr>
        <w:t xml:space="preserve"> тыс. рублей 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A1247" w:rsidRPr="00C80BD1" w:rsidRDefault="00CA1247" w:rsidP="00CA1247">
      <w:pPr>
        <w:ind w:firstLine="851"/>
        <w:jc w:val="center"/>
        <w:rPr>
          <w:b/>
          <w:color w:val="000000" w:themeColor="text1"/>
          <w:szCs w:val="28"/>
        </w:rPr>
      </w:pPr>
      <w:r w:rsidRPr="00C80BD1">
        <w:rPr>
          <w:b/>
          <w:color w:val="000000" w:themeColor="text1"/>
          <w:szCs w:val="28"/>
        </w:rPr>
        <w:t>Межбюджетные отношения.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B077A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CB077A">
        <w:rPr>
          <w:szCs w:val="28"/>
        </w:rPr>
        <w:t>ти полномо</w:t>
      </w:r>
      <w:r w:rsidR="00612852">
        <w:rPr>
          <w:szCs w:val="28"/>
        </w:rPr>
        <w:t>чий составляют на 2021</w:t>
      </w:r>
      <w:r w:rsidR="00335BE6">
        <w:rPr>
          <w:szCs w:val="28"/>
        </w:rPr>
        <w:t xml:space="preserve"> год </w:t>
      </w:r>
      <w:r w:rsidR="00612852">
        <w:rPr>
          <w:szCs w:val="28"/>
        </w:rPr>
        <w:t>191,3</w:t>
      </w:r>
      <w:r w:rsidR="00CB077A">
        <w:rPr>
          <w:szCs w:val="28"/>
        </w:rPr>
        <w:t xml:space="preserve"> тыс. рублей</w:t>
      </w:r>
      <w:r w:rsidR="00FB738F">
        <w:rPr>
          <w:szCs w:val="28"/>
        </w:rPr>
        <w:t>, в том числе на</w:t>
      </w:r>
      <w:r w:rsidR="00CB077A">
        <w:rPr>
          <w:szCs w:val="28"/>
        </w:rPr>
        <w:t>: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</w:t>
      </w:r>
      <w:r w:rsidR="00895F84">
        <w:rPr>
          <w:szCs w:val="28"/>
        </w:rPr>
        <w:t xml:space="preserve">ной собственности поселения – </w:t>
      </w:r>
      <w:r w:rsidR="00612852">
        <w:rPr>
          <w:szCs w:val="28"/>
        </w:rPr>
        <w:t>50,8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</w:t>
      </w:r>
      <w:r w:rsidR="00895F84">
        <w:rPr>
          <w:szCs w:val="28"/>
        </w:rPr>
        <w:t xml:space="preserve">тных учреждений поселения – </w:t>
      </w:r>
      <w:r w:rsidR="00612852">
        <w:rPr>
          <w:szCs w:val="28"/>
        </w:rPr>
        <w:t>33,8</w:t>
      </w:r>
      <w:r>
        <w:rPr>
          <w:szCs w:val="28"/>
        </w:rPr>
        <w:t xml:space="preserve"> тыс. рублей;</w:t>
      </w:r>
    </w:p>
    <w:p w:rsidR="00CA1247" w:rsidRDefault="00FB738F" w:rsidP="00CA1247">
      <w:pPr>
        <w:ind w:firstLine="851"/>
        <w:jc w:val="both"/>
        <w:rPr>
          <w:szCs w:val="28"/>
        </w:rPr>
      </w:pPr>
      <w:r>
        <w:rPr>
          <w:szCs w:val="28"/>
        </w:rPr>
        <w:t>3) организацию</w:t>
      </w:r>
      <w:r w:rsidR="00CA1247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612852">
        <w:rPr>
          <w:szCs w:val="28"/>
        </w:rPr>
        <w:t>45,9</w:t>
      </w:r>
      <w:r w:rsidR="00CA1247">
        <w:rPr>
          <w:szCs w:val="28"/>
        </w:rPr>
        <w:t xml:space="preserve"> тыс. рублей;</w:t>
      </w:r>
    </w:p>
    <w:p w:rsidR="00CA1247" w:rsidRDefault="00B66CA0" w:rsidP="00CA1247">
      <w:pPr>
        <w:ind w:firstLine="851"/>
        <w:jc w:val="both"/>
        <w:rPr>
          <w:szCs w:val="28"/>
        </w:rPr>
      </w:pPr>
      <w:r>
        <w:rPr>
          <w:szCs w:val="28"/>
        </w:rPr>
        <w:t>4</w:t>
      </w:r>
      <w:r w:rsidR="00FB738F">
        <w:rPr>
          <w:szCs w:val="28"/>
        </w:rPr>
        <w:t>) передачу</w:t>
      </w:r>
      <w:r w:rsidR="00CA1247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CB077A">
        <w:rPr>
          <w:szCs w:val="28"/>
        </w:rPr>
        <w:t xml:space="preserve">и жилищного строительства – </w:t>
      </w:r>
      <w:r w:rsidR="00612852">
        <w:rPr>
          <w:szCs w:val="28"/>
        </w:rPr>
        <w:t>26,8</w:t>
      </w:r>
      <w:r w:rsidR="00CB077A">
        <w:rPr>
          <w:szCs w:val="28"/>
        </w:rPr>
        <w:t xml:space="preserve"> тыс. рублей;</w:t>
      </w:r>
    </w:p>
    <w:p w:rsidR="00CB077A" w:rsidRDefault="00CB077A" w:rsidP="00CA1247">
      <w:pPr>
        <w:ind w:firstLine="851"/>
        <w:jc w:val="both"/>
        <w:rPr>
          <w:szCs w:val="28"/>
        </w:rPr>
      </w:pPr>
      <w:r>
        <w:rPr>
          <w:szCs w:val="28"/>
        </w:rPr>
        <w:t>5)</w:t>
      </w:r>
      <w:r w:rsidR="00FB738F">
        <w:rPr>
          <w:szCs w:val="28"/>
        </w:rPr>
        <w:t xml:space="preserve"> </w:t>
      </w:r>
      <w:r>
        <w:rPr>
          <w:szCs w:val="28"/>
        </w:rPr>
        <w:t>п</w:t>
      </w:r>
      <w:r w:rsidR="00FB738F">
        <w:rPr>
          <w:szCs w:val="28"/>
        </w:rPr>
        <w:t>ередачу</w:t>
      </w:r>
      <w:r w:rsidRPr="00CB077A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 w:rsidR="00335BE6">
        <w:rPr>
          <w:szCs w:val="28"/>
        </w:rPr>
        <w:t xml:space="preserve"> - </w:t>
      </w:r>
      <w:r w:rsidR="00612852">
        <w:rPr>
          <w:szCs w:val="28"/>
        </w:rPr>
        <w:t>34,0</w:t>
      </w:r>
      <w:r>
        <w:rPr>
          <w:szCs w:val="28"/>
        </w:rPr>
        <w:t xml:space="preserve"> тыс. рублей.</w:t>
      </w:r>
    </w:p>
    <w:p w:rsidR="00CB077A" w:rsidRDefault="00612852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На </w:t>
      </w:r>
      <w:r w:rsidR="00FB738F">
        <w:rPr>
          <w:szCs w:val="28"/>
        </w:rPr>
        <w:t xml:space="preserve"> 2022 год </w:t>
      </w:r>
      <w:r>
        <w:rPr>
          <w:szCs w:val="28"/>
        </w:rPr>
        <w:t>190,5</w:t>
      </w:r>
      <w:r w:rsidR="00CB077A">
        <w:rPr>
          <w:szCs w:val="28"/>
        </w:rPr>
        <w:t xml:space="preserve"> тыс. рублей</w:t>
      </w:r>
      <w:r w:rsidR="00FB738F">
        <w:rPr>
          <w:szCs w:val="28"/>
        </w:rPr>
        <w:t>, в том числе на</w:t>
      </w:r>
      <w:r w:rsidR="00CB077A">
        <w:rPr>
          <w:szCs w:val="28"/>
        </w:rPr>
        <w:t>: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муниципально</w:t>
      </w:r>
      <w:r w:rsidR="00612852">
        <w:rPr>
          <w:szCs w:val="28"/>
        </w:rPr>
        <w:t>й собственности поселения – 50,8</w:t>
      </w:r>
      <w:r>
        <w:rPr>
          <w:szCs w:val="28"/>
        </w:rPr>
        <w:t xml:space="preserve"> тыс. рублей;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</w:t>
      </w:r>
      <w:r w:rsidR="00612852">
        <w:rPr>
          <w:szCs w:val="28"/>
        </w:rPr>
        <w:t>тных учреждений поселения – 33,8</w:t>
      </w:r>
      <w:r>
        <w:rPr>
          <w:szCs w:val="28"/>
        </w:rPr>
        <w:t xml:space="preserve"> тыс. рублей;</w:t>
      </w:r>
    </w:p>
    <w:p w:rsidR="003C7CCB" w:rsidRDefault="00FB738F" w:rsidP="003C7CCB">
      <w:pPr>
        <w:ind w:firstLine="851"/>
        <w:jc w:val="both"/>
        <w:rPr>
          <w:szCs w:val="28"/>
        </w:rPr>
      </w:pPr>
      <w:r>
        <w:rPr>
          <w:szCs w:val="28"/>
        </w:rPr>
        <w:t>3) организацию</w:t>
      </w:r>
      <w:r w:rsidR="003C7CCB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612852">
        <w:rPr>
          <w:szCs w:val="28"/>
        </w:rPr>
        <w:t>45,4</w:t>
      </w:r>
      <w:r w:rsidR="003C7CCB">
        <w:rPr>
          <w:szCs w:val="28"/>
        </w:rPr>
        <w:t xml:space="preserve"> тыс. рублей;</w:t>
      </w:r>
    </w:p>
    <w:p w:rsidR="003C7CCB" w:rsidRDefault="00FB738F" w:rsidP="003C7CCB">
      <w:pPr>
        <w:ind w:firstLine="851"/>
        <w:jc w:val="both"/>
        <w:rPr>
          <w:szCs w:val="28"/>
        </w:rPr>
      </w:pPr>
      <w:r>
        <w:rPr>
          <w:szCs w:val="28"/>
        </w:rPr>
        <w:t>4) передачу</w:t>
      </w:r>
      <w:r w:rsidR="003C7CCB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</w:t>
      </w:r>
      <w:r w:rsidR="00612852">
        <w:rPr>
          <w:szCs w:val="28"/>
        </w:rPr>
        <w:t>26,8</w:t>
      </w:r>
      <w:r w:rsidR="003C7CCB">
        <w:rPr>
          <w:szCs w:val="28"/>
        </w:rPr>
        <w:t xml:space="preserve"> тыс. рублей;</w:t>
      </w:r>
    </w:p>
    <w:p w:rsidR="00CB077A" w:rsidRDefault="003C7CCB" w:rsidP="00CA1247">
      <w:pPr>
        <w:ind w:firstLine="851"/>
        <w:jc w:val="both"/>
        <w:rPr>
          <w:szCs w:val="28"/>
        </w:rPr>
      </w:pPr>
      <w:r>
        <w:rPr>
          <w:szCs w:val="28"/>
        </w:rPr>
        <w:t>5)</w:t>
      </w:r>
      <w:r w:rsidR="00FB738F">
        <w:rPr>
          <w:szCs w:val="28"/>
        </w:rPr>
        <w:t xml:space="preserve"> </w:t>
      </w:r>
      <w:r>
        <w:rPr>
          <w:szCs w:val="28"/>
        </w:rPr>
        <w:t>п</w:t>
      </w:r>
      <w:r w:rsidR="00FB738F">
        <w:rPr>
          <w:szCs w:val="28"/>
        </w:rPr>
        <w:t>ередачу</w:t>
      </w:r>
      <w:r w:rsidRPr="00CB077A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>
        <w:rPr>
          <w:szCs w:val="28"/>
        </w:rPr>
        <w:t xml:space="preserve"> - </w:t>
      </w:r>
      <w:r w:rsidR="00612852">
        <w:rPr>
          <w:szCs w:val="28"/>
        </w:rPr>
        <w:t>33,7</w:t>
      </w:r>
      <w:r>
        <w:rPr>
          <w:szCs w:val="28"/>
        </w:rPr>
        <w:t xml:space="preserve"> тыс. рублей.</w:t>
      </w:r>
    </w:p>
    <w:p w:rsidR="00612852" w:rsidRDefault="00FB738F" w:rsidP="00612852">
      <w:pPr>
        <w:ind w:firstLine="851"/>
        <w:jc w:val="both"/>
        <w:rPr>
          <w:szCs w:val="28"/>
        </w:rPr>
      </w:pPr>
      <w:r>
        <w:rPr>
          <w:szCs w:val="28"/>
        </w:rPr>
        <w:t xml:space="preserve">На  2023 год </w:t>
      </w:r>
      <w:r w:rsidR="00612852">
        <w:rPr>
          <w:szCs w:val="28"/>
        </w:rPr>
        <w:t>191,4 тыс. рублей</w:t>
      </w:r>
      <w:r>
        <w:rPr>
          <w:szCs w:val="28"/>
        </w:rPr>
        <w:t>, в том числе на</w:t>
      </w:r>
      <w:r w:rsidR="00612852">
        <w:rPr>
          <w:szCs w:val="28"/>
        </w:rPr>
        <w:t>:</w:t>
      </w:r>
    </w:p>
    <w:p w:rsidR="00612852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муниципальной собственности поселения – 50,8 тыс. рублей;</w:t>
      </w:r>
    </w:p>
    <w:p w:rsidR="00612852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бюджетных учреждений поселения – 33,8 тыс. рублей;</w:t>
      </w:r>
    </w:p>
    <w:p w:rsidR="00612852" w:rsidRDefault="00FB738F" w:rsidP="00612852">
      <w:pPr>
        <w:ind w:firstLine="851"/>
        <w:jc w:val="both"/>
        <w:rPr>
          <w:szCs w:val="28"/>
        </w:rPr>
      </w:pPr>
      <w:r>
        <w:rPr>
          <w:szCs w:val="28"/>
        </w:rPr>
        <w:t>3) организацию</w:t>
      </w:r>
      <w:r w:rsidR="00612852">
        <w:rPr>
          <w:szCs w:val="28"/>
        </w:rPr>
        <w:t xml:space="preserve"> в границах поселения электро-, тепло-, газо- и водоснабжения населения, водоотведения – 46,3 тыс. рублей;</w:t>
      </w:r>
    </w:p>
    <w:p w:rsidR="00612852" w:rsidRDefault="00FB738F" w:rsidP="00612852">
      <w:pPr>
        <w:ind w:firstLine="851"/>
        <w:jc w:val="both"/>
        <w:rPr>
          <w:szCs w:val="28"/>
        </w:rPr>
      </w:pPr>
      <w:r>
        <w:rPr>
          <w:szCs w:val="28"/>
        </w:rPr>
        <w:t>4) передачу</w:t>
      </w:r>
      <w:r w:rsidR="00612852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26,8 тыс. рублей;</w:t>
      </w:r>
    </w:p>
    <w:p w:rsidR="00612852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t>5)</w:t>
      </w:r>
      <w:r w:rsidR="00FB738F">
        <w:rPr>
          <w:szCs w:val="28"/>
        </w:rPr>
        <w:t xml:space="preserve"> </w:t>
      </w:r>
      <w:r>
        <w:rPr>
          <w:szCs w:val="28"/>
        </w:rPr>
        <w:t>п</w:t>
      </w:r>
      <w:r w:rsidR="00FB738F">
        <w:rPr>
          <w:szCs w:val="28"/>
        </w:rPr>
        <w:t>ередачу</w:t>
      </w:r>
      <w:r w:rsidRPr="00CB077A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>
        <w:rPr>
          <w:szCs w:val="28"/>
        </w:rPr>
        <w:t xml:space="preserve"> - 33,7 тыс. рублей.</w:t>
      </w:r>
    </w:p>
    <w:p w:rsidR="00612852" w:rsidRPr="00147DC5" w:rsidRDefault="00612852" w:rsidP="00612852">
      <w:pPr>
        <w:ind w:firstLine="851"/>
        <w:jc w:val="both"/>
        <w:rPr>
          <w:szCs w:val="28"/>
        </w:rPr>
      </w:pPr>
      <w:r>
        <w:rPr>
          <w:szCs w:val="28"/>
        </w:rPr>
        <w:t>Формирование бюджета осуществлялось максимально реалистично, для гарантированного исполнения принимаемых расходных обязательств.</w:t>
      </w:r>
    </w:p>
    <w:p w:rsidR="002C137A" w:rsidRDefault="00CA1247" w:rsidP="00EB3E86">
      <w:pPr>
        <w:ind w:firstLine="851"/>
        <w:jc w:val="both"/>
        <w:rPr>
          <w:szCs w:val="28"/>
        </w:rPr>
      </w:pPr>
      <w:r>
        <w:rPr>
          <w:szCs w:val="28"/>
        </w:rPr>
        <w:t xml:space="preserve">Уважаемые депутаты прошу вас </w:t>
      </w:r>
      <w:r w:rsidR="00B66CA0">
        <w:rPr>
          <w:szCs w:val="28"/>
        </w:rPr>
        <w:t>рассмотреть</w:t>
      </w:r>
      <w:r w:rsidR="00612852">
        <w:rPr>
          <w:szCs w:val="28"/>
        </w:rPr>
        <w:t xml:space="preserve"> </w:t>
      </w:r>
      <w:r w:rsidR="00335BE6">
        <w:rPr>
          <w:szCs w:val="28"/>
        </w:rPr>
        <w:t xml:space="preserve">и принять </w:t>
      </w:r>
      <w:r>
        <w:rPr>
          <w:szCs w:val="28"/>
        </w:rPr>
        <w:t>представленный проект бюджета Краснокутского сельского посел</w:t>
      </w:r>
      <w:r w:rsidR="00612852">
        <w:rPr>
          <w:szCs w:val="28"/>
        </w:rPr>
        <w:t>ения Октябрьского района на 2021</w:t>
      </w:r>
      <w:r>
        <w:rPr>
          <w:szCs w:val="28"/>
        </w:rPr>
        <w:t xml:space="preserve"> год</w:t>
      </w:r>
      <w:r w:rsidR="00612852">
        <w:rPr>
          <w:szCs w:val="28"/>
        </w:rPr>
        <w:t xml:space="preserve"> и на плановый период 2022 и 2023  </w:t>
      </w:r>
      <w:r w:rsidR="002C137A">
        <w:rPr>
          <w:szCs w:val="28"/>
        </w:rPr>
        <w:t>годов.</w:t>
      </w:r>
    </w:p>
    <w:p w:rsidR="00CA1247" w:rsidRDefault="00612852" w:rsidP="002C137A">
      <w:pPr>
        <w:ind w:firstLine="851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C137A">
        <w:rPr>
          <w:szCs w:val="28"/>
        </w:rPr>
        <w:t xml:space="preserve">                              </w:t>
      </w: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C94E8B" w:rsidRDefault="00147DC5" w:rsidP="00147DC5">
      <w:pPr>
        <w:rPr>
          <w:szCs w:val="28"/>
        </w:rPr>
      </w:pPr>
      <w:r w:rsidRPr="00C94E8B">
        <w:rPr>
          <w:szCs w:val="28"/>
        </w:rPr>
        <w:t xml:space="preserve">Глава Администрации </w:t>
      </w:r>
    </w:p>
    <w:p w:rsidR="00147DC5" w:rsidRPr="00147DC5" w:rsidRDefault="00612852" w:rsidP="00147DC5">
      <w:pPr>
        <w:rPr>
          <w:szCs w:val="28"/>
        </w:rPr>
      </w:pPr>
      <w:r>
        <w:rPr>
          <w:szCs w:val="28"/>
        </w:rPr>
        <w:t xml:space="preserve">    </w:t>
      </w:r>
      <w:r w:rsidR="00147DC5">
        <w:rPr>
          <w:szCs w:val="28"/>
        </w:rPr>
        <w:t>Краснокутского</w:t>
      </w:r>
    </w:p>
    <w:p w:rsidR="003E20C6" w:rsidRDefault="00147DC5" w:rsidP="00147DC5">
      <w:pPr>
        <w:rPr>
          <w:szCs w:val="28"/>
        </w:rPr>
      </w:pPr>
      <w:r w:rsidRPr="00C94E8B">
        <w:rPr>
          <w:szCs w:val="28"/>
        </w:rPr>
        <w:t>сельского поселения</w:t>
      </w:r>
      <w:r w:rsidR="00612852">
        <w:rPr>
          <w:szCs w:val="28"/>
        </w:rPr>
        <w:t xml:space="preserve">                                                                                    </w:t>
      </w:r>
      <w:r w:rsidRPr="00E750A5">
        <w:rPr>
          <w:b/>
          <w:szCs w:val="28"/>
        </w:rPr>
        <w:tab/>
      </w:r>
      <w:r w:rsidRPr="00C94E8B">
        <w:rPr>
          <w:szCs w:val="28"/>
        </w:rPr>
        <w:t>В.Н. Огнев</w:t>
      </w:r>
    </w:p>
    <w:sectPr w:rsidR="003E20C6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F97" w:rsidRDefault="00F06F97" w:rsidP="001957DA">
      <w:r>
        <w:separator/>
      </w:r>
    </w:p>
  </w:endnote>
  <w:endnote w:type="continuationSeparator" w:id="1">
    <w:p w:rsidR="00F06F97" w:rsidRDefault="00F06F97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F97" w:rsidRDefault="00F06F97" w:rsidP="001957DA">
      <w:r>
        <w:separator/>
      </w:r>
    </w:p>
  </w:footnote>
  <w:footnote w:type="continuationSeparator" w:id="1">
    <w:p w:rsidR="00F06F97" w:rsidRDefault="00F06F97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BD1" w:rsidRDefault="00E5086A">
    <w:pPr>
      <w:pStyle w:val="a9"/>
      <w:jc w:val="center"/>
    </w:pPr>
    <w:fldSimple w:instr=" PAGE   \* MERGEFORMAT ">
      <w:r w:rsidR="00EB3E86">
        <w:rPr>
          <w:noProof/>
        </w:rPr>
        <w:t>2</w:t>
      </w:r>
    </w:fldSimple>
  </w:p>
  <w:p w:rsidR="00C80BD1" w:rsidRDefault="00C80BD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27617"/>
    <w:rsid w:val="00032D37"/>
    <w:rsid w:val="00036E74"/>
    <w:rsid w:val="00041901"/>
    <w:rsid w:val="00042368"/>
    <w:rsid w:val="00047299"/>
    <w:rsid w:val="00050FBE"/>
    <w:rsid w:val="00052D75"/>
    <w:rsid w:val="00054CFD"/>
    <w:rsid w:val="00056B52"/>
    <w:rsid w:val="000638D7"/>
    <w:rsid w:val="00081AF0"/>
    <w:rsid w:val="00084CF1"/>
    <w:rsid w:val="00086F4C"/>
    <w:rsid w:val="00097FD5"/>
    <w:rsid w:val="000A0327"/>
    <w:rsid w:val="000B4591"/>
    <w:rsid w:val="000B5031"/>
    <w:rsid w:val="000C3634"/>
    <w:rsid w:val="000C73CB"/>
    <w:rsid w:val="000C7D76"/>
    <w:rsid w:val="000D725B"/>
    <w:rsid w:val="000E14DE"/>
    <w:rsid w:val="000E305D"/>
    <w:rsid w:val="000E4544"/>
    <w:rsid w:val="000E7DCC"/>
    <w:rsid w:val="000F4DBA"/>
    <w:rsid w:val="000F5EDE"/>
    <w:rsid w:val="00103437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84D9D"/>
    <w:rsid w:val="0019195A"/>
    <w:rsid w:val="0019558A"/>
    <w:rsid w:val="001957DA"/>
    <w:rsid w:val="00196DB0"/>
    <w:rsid w:val="001A1ACE"/>
    <w:rsid w:val="001A23CF"/>
    <w:rsid w:val="001A4CFC"/>
    <w:rsid w:val="001B2E2A"/>
    <w:rsid w:val="001B4A03"/>
    <w:rsid w:val="001B56CD"/>
    <w:rsid w:val="001B5F6F"/>
    <w:rsid w:val="001C1228"/>
    <w:rsid w:val="001C225F"/>
    <w:rsid w:val="001C7F9D"/>
    <w:rsid w:val="001D0DF3"/>
    <w:rsid w:val="001D21B6"/>
    <w:rsid w:val="001D4B37"/>
    <w:rsid w:val="001D5BA2"/>
    <w:rsid w:val="001E1B2F"/>
    <w:rsid w:val="001E2BC7"/>
    <w:rsid w:val="001F6C5A"/>
    <w:rsid w:val="00200359"/>
    <w:rsid w:val="00201EBB"/>
    <w:rsid w:val="0020583D"/>
    <w:rsid w:val="0021421A"/>
    <w:rsid w:val="002169C2"/>
    <w:rsid w:val="00217183"/>
    <w:rsid w:val="002210C4"/>
    <w:rsid w:val="002224D1"/>
    <w:rsid w:val="00230CAB"/>
    <w:rsid w:val="00232575"/>
    <w:rsid w:val="00243C47"/>
    <w:rsid w:val="0025043B"/>
    <w:rsid w:val="0025658E"/>
    <w:rsid w:val="00266353"/>
    <w:rsid w:val="002769AD"/>
    <w:rsid w:val="00280571"/>
    <w:rsid w:val="00293F51"/>
    <w:rsid w:val="002970A2"/>
    <w:rsid w:val="00297871"/>
    <w:rsid w:val="002B7C7A"/>
    <w:rsid w:val="002C137A"/>
    <w:rsid w:val="002C6378"/>
    <w:rsid w:val="002C6441"/>
    <w:rsid w:val="002C6825"/>
    <w:rsid w:val="002E4438"/>
    <w:rsid w:val="002F3542"/>
    <w:rsid w:val="002F5900"/>
    <w:rsid w:val="003013E7"/>
    <w:rsid w:val="003042F4"/>
    <w:rsid w:val="003069C5"/>
    <w:rsid w:val="0031073D"/>
    <w:rsid w:val="00323221"/>
    <w:rsid w:val="003326DA"/>
    <w:rsid w:val="00335BE6"/>
    <w:rsid w:val="00340346"/>
    <w:rsid w:val="003521A9"/>
    <w:rsid w:val="00362C2D"/>
    <w:rsid w:val="00366DCA"/>
    <w:rsid w:val="00374B24"/>
    <w:rsid w:val="0037504C"/>
    <w:rsid w:val="00377DA4"/>
    <w:rsid w:val="00380830"/>
    <w:rsid w:val="00381172"/>
    <w:rsid w:val="00393E15"/>
    <w:rsid w:val="0039511E"/>
    <w:rsid w:val="003B3B0E"/>
    <w:rsid w:val="003B71E5"/>
    <w:rsid w:val="003C0919"/>
    <w:rsid w:val="003C173F"/>
    <w:rsid w:val="003C50B5"/>
    <w:rsid w:val="003C6CAE"/>
    <w:rsid w:val="003C766A"/>
    <w:rsid w:val="003C7CCB"/>
    <w:rsid w:val="003E20C6"/>
    <w:rsid w:val="003E2370"/>
    <w:rsid w:val="003E48A3"/>
    <w:rsid w:val="003F62BF"/>
    <w:rsid w:val="00402EA9"/>
    <w:rsid w:val="0040324B"/>
    <w:rsid w:val="0040795A"/>
    <w:rsid w:val="00413054"/>
    <w:rsid w:val="00414749"/>
    <w:rsid w:val="00415660"/>
    <w:rsid w:val="00416B14"/>
    <w:rsid w:val="00420DAA"/>
    <w:rsid w:val="00421DE2"/>
    <w:rsid w:val="00427E23"/>
    <w:rsid w:val="0044065C"/>
    <w:rsid w:val="004420DE"/>
    <w:rsid w:val="004568CA"/>
    <w:rsid w:val="00467848"/>
    <w:rsid w:val="0047141A"/>
    <w:rsid w:val="00491DDF"/>
    <w:rsid w:val="004A6C98"/>
    <w:rsid w:val="004B3FAD"/>
    <w:rsid w:val="004B4B86"/>
    <w:rsid w:val="004B5C93"/>
    <w:rsid w:val="004B60FA"/>
    <w:rsid w:val="004C0E12"/>
    <w:rsid w:val="004C31F2"/>
    <w:rsid w:val="004D21A8"/>
    <w:rsid w:val="004F36D8"/>
    <w:rsid w:val="004F5DF1"/>
    <w:rsid w:val="005134E8"/>
    <w:rsid w:val="005217B1"/>
    <w:rsid w:val="00524171"/>
    <w:rsid w:val="005254CF"/>
    <w:rsid w:val="0052712F"/>
    <w:rsid w:val="005353FB"/>
    <w:rsid w:val="00545C3F"/>
    <w:rsid w:val="00545F72"/>
    <w:rsid w:val="00563717"/>
    <w:rsid w:val="00565516"/>
    <w:rsid w:val="00580B58"/>
    <w:rsid w:val="00594220"/>
    <w:rsid w:val="005A01B4"/>
    <w:rsid w:val="005A1ACC"/>
    <w:rsid w:val="005A2D01"/>
    <w:rsid w:val="005A7E58"/>
    <w:rsid w:val="005B3DDE"/>
    <w:rsid w:val="005C2A24"/>
    <w:rsid w:val="005C6955"/>
    <w:rsid w:val="005D1FBF"/>
    <w:rsid w:val="005D5E26"/>
    <w:rsid w:val="005E38EC"/>
    <w:rsid w:val="005E4E4E"/>
    <w:rsid w:val="005F44CD"/>
    <w:rsid w:val="006020BD"/>
    <w:rsid w:val="00602E30"/>
    <w:rsid w:val="00603D83"/>
    <w:rsid w:val="00612852"/>
    <w:rsid w:val="0061483D"/>
    <w:rsid w:val="00615F87"/>
    <w:rsid w:val="0061654A"/>
    <w:rsid w:val="0062153F"/>
    <w:rsid w:val="00622CE3"/>
    <w:rsid w:val="006260EA"/>
    <w:rsid w:val="00626D30"/>
    <w:rsid w:val="006276C4"/>
    <w:rsid w:val="0064444C"/>
    <w:rsid w:val="0064639E"/>
    <w:rsid w:val="00650166"/>
    <w:rsid w:val="00650724"/>
    <w:rsid w:val="006508F6"/>
    <w:rsid w:val="006535D8"/>
    <w:rsid w:val="00656610"/>
    <w:rsid w:val="006568D6"/>
    <w:rsid w:val="006604F9"/>
    <w:rsid w:val="0066382F"/>
    <w:rsid w:val="00670E2E"/>
    <w:rsid w:val="00672322"/>
    <w:rsid w:val="00672358"/>
    <w:rsid w:val="006757E7"/>
    <w:rsid w:val="00684F16"/>
    <w:rsid w:val="0068652D"/>
    <w:rsid w:val="00690D1A"/>
    <w:rsid w:val="0069145B"/>
    <w:rsid w:val="00693333"/>
    <w:rsid w:val="00695514"/>
    <w:rsid w:val="006A3EB4"/>
    <w:rsid w:val="006A4AB1"/>
    <w:rsid w:val="006B0FC0"/>
    <w:rsid w:val="006B150F"/>
    <w:rsid w:val="006B1975"/>
    <w:rsid w:val="006B49D1"/>
    <w:rsid w:val="006B517B"/>
    <w:rsid w:val="006B7955"/>
    <w:rsid w:val="006C0410"/>
    <w:rsid w:val="006C4C8C"/>
    <w:rsid w:val="006D1761"/>
    <w:rsid w:val="006E72EF"/>
    <w:rsid w:val="00714897"/>
    <w:rsid w:val="00714D68"/>
    <w:rsid w:val="00723927"/>
    <w:rsid w:val="007249CA"/>
    <w:rsid w:val="00727B96"/>
    <w:rsid w:val="007316C9"/>
    <w:rsid w:val="00732890"/>
    <w:rsid w:val="0073400C"/>
    <w:rsid w:val="007342DC"/>
    <w:rsid w:val="00737480"/>
    <w:rsid w:val="00745C98"/>
    <w:rsid w:val="007521F1"/>
    <w:rsid w:val="00754DA5"/>
    <w:rsid w:val="00756E07"/>
    <w:rsid w:val="00766211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D765C"/>
    <w:rsid w:val="007E3AA1"/>
    <w:rsid w:val="007E7B58"/>
    <w:rsid w:val="007F25FC"/>
    <w:rsid w:val="007F66BE"/>
    <w:rsid w:val="0080402F"/>
    <w:rsid w:val="00807787"/>
    <w:rsid w:val="00810D50"/>
    <w:rsid w:val="00812952"/>
    <w:rsid w:val="00822C9C"/>
    <w:rsid w:val="0083127E"/>
    <w:rsid w:val="0083274C"/>
    <w:rsid w:val="00835110"/>
    <w:rsid w:val="00840F0B"/>
    <w:rsid w:val="00842A32"/>
    <w:rsid w:val="00843626"/>
    <w:rsid w:val="00844CCA"/>
    <w:rsid w:val="00845298"/>
    <w:rsid w:val="00845AF1"/>
    <w:rsid w:val="00846880"/>
    <w:rsid w:val="008540AE"/>
    <w:rsid w:val="00860E10"/>
    <w:rsid w:val="00864438"/>
    <w:rsid w:val="00873233"/>
    <w:rsid w:val="00881874"/>
    <w:rsid w:val="008821D6"/>
    <w:rsid w:val="00887261"/>
    <w:rsid w:val="00890DF3"/>
    <w:rsid w:val="0089459F"/>
    <w:rsid w:val="00895F84"/>
    <w:rsid w:val="008A2ABF"/>
    <w:rsid w:val="008A310F"/>
    <w:rsid w:val="008A4DE5"/>
    <w:rsid w:val="008B2A0D"/>
    <w:rsid w:val="008C35DD"/>
    <w:rsid w:val="00901296"/>
    <w:rsid w:val="00902525"/>
    <w:rsid w:val="00906A91"/>
    <w:rsid w:val="009103AE"/>
    <w:rsid w:val="0091075C"/>
    <w:rsid w:val="009115CC"/>
    <w:rsid w:val="00917B87"/>
    <w:rsid w:val="0092117B"/>
    <w:rsid w:val="00924E99"/>
    <w:rsid w:val="00930C15"/>
    <w:rsid w:val="00943218"/>
    <w:rsid w:val="00955261"/>
    <w:rsid w:val="009605AF"/>
    <w:rsid w:val="00960792"/>
    <w:rsid w:val="00962DE3"/>
    <w:rsid w:val="00970553"/>
    <w:rsid w:val="009772A5"/>
    <w:rsid w:val="00982E2E"/>
    <w:rsid w:val="00990373"/>
    <w:rsid w:val="00992AD9"/>
    <w:rsid w:val="009944C4"/>
    <w:rsid w:val="009A1659"/>
    <w:rsid w:val="009A63D0"/>
    <w:rsid w:val="009B7159"/>
    <w:rsid w:val="009B7EF1"/>
    <w:rsid w:val="009C2E1A"/>
    <w:rsid w:val="009C538F"/>
    <w:rsid w:val="009C7D80"/>
    <w:rsid w:val="009D320F"/>
    <w:rsid w:val="009D58A7"/>
    <w:rsid w:val="009E385B"/>
    <w:rsid w:val="009E4C23"/>
    <w:rsid w:val="009E4C3E"/>
    <w:rsid w:val="00A24186"/>
    <w:rsid w:val="00A31909"/>
    <w:rsid w:val="00A3501D"/>
    <w:rsid w:val="00A37FFA"/>
    <w:rsid w:val="00A412CD"/>
    <w:rsid w:val="00A42F60"/>
    <w:rsid w:val="00A63FEE"/>
    <w:rsid w:val="00A91B88"/>
    <w:rsid w:val="00A966AA"/>
    <w:rsid w:val="00A970C7"/>
    <w:rsid w:val="00AA6926"/>
    <w:rsid w:val="00AA6AEA"/>
    <w:rsid w:val="00AB281C"/>
    <w:rsid w:val="00AB44BC"/>
    <w:rsid w:val="00AB675A"/>
    <w:rsid w:val="00AC4BA1"/>
    <w:rsid w:val="00AD21F6"/>
    <w:rsid w:val="00AE11CC"/>
    <w:rsid w:val="00AE17C9"/>
    <w:rsid w:val="00AE245D"/>
    <w:rsid w:val="00AE6699"/>
    <w:rsid w:val="00AF6DBC"/>
    <w:rsid w:val="00AF7BF7"/>
    <w:rsid w:val="00B02161"/>
    <w:rsid w:val="00B0563F"/>
    <w:rsid w:val="00B123DB"/>
    <w:rsid w:val="00B14D02"/>
    <w:rsid w:val="00B1615F"/>
    <w:rsid w:val="00B24B47"/>
    <w:rsid w:val="00B255B2"/>
    <w:rsid w:val="00B322F4"/>
    <w:rsid w:val="00B3758A"/>
    <w:rsid w:val="00B51ACC"/>
    <w:rsid w:val="00B6301A"/>
    <w:rsid w:val="00B63D88"/>
    <w:rsid w:val="00B64391"/>
    <w:rsid w:val="00B66C53"/>
    <w:rsid w:val="00B66CA0"/>
    <w:rsid w:val="00B66DB2"/>
    <w:rsid w:val="00B73E46"/>
    <w:rsid w:val="00B77962"/>
    <w:rsid w:val="00B83A61"/>
    <w:rsid w:val="00B84041"/>
    <w:rsid w:val="00B84EA0"/>
    <w:rsid w:val="00B8603A"/>
    <w:rsid w:val="00B909F4"/>
    <w:rsid w:val="00B96384"/>
    <w:rsid w:val="00BC1806"/>
    <w:rsid w:val="00BC432E"/>
    <w:rsid w:val="00BD0231"/>
    <w:rsid w:val="00BD3FC4"/>
    <w:rsid w:val="00BE20A4"/>
    <w:rsid w:val="00BE3C68"/>
    <w:rsid w:val="00BF7460"/>
    <w:rsid w:val="00C000A5"/>
    <w:rsid w:val="00C230CB"/>
    <w:rsid w:val="00C23D74"/>
    <w:rsid w:val="00C25575"/>
    <w:rsid w:val="00C3307B"/>
    <w:rsid w:val="00C34708"/>
    <w:rsid w:val="00C40D8C"/>
    <w:rsid w:val="00C417A8"/>
    <w:rsid w:val="00C45A36"/>
    <w:rsid w:val="00C46808"/>
    <w:rsid w:val="00C56C09"/>
    <w:rsid w:val="00C57BBD"/>
    <w:rsid w:val="00C650D3"/>
    <w:rsid w:val="00C80BD1"/>
    <w:rsid w:val="00C80E61"/>
    <w:rsid w:val="00C816E1"/>
    <w:rsid w:val="00C83F9D"/>
    <w:rsid w:val="00CA1247"/>
    <w:rsid w:val="00CB077A"/>
    <w:rsid w:val="00CB0CAC"/>
    <w:rsid w:val="00CB2A4C"/>
    <w:rsid w:val="00CB5795"/>
    <w:rsid w:val="00CC2CEF"/>
    <w:rsid w:val="00CC2DAC"/>
    <w:rsid w:val="00CC65E9"/>
    <w:rsid w:val="00CC7531"/>
    <w:rsid w:val="00CD2E71"/>
    <w:rsid w:val="00CD380D"/>
    <w:rsid w:val="00CD7629"/>
    <w:rsid w:val="00CE3C50"/>
    <w:rsid w:val="00CF10B9"/>
    <w:rsid w:val="00CF446C"/>
    <w:rsid w:val="00D04C85"/>
    <w:rsid w:val="00D05008"/>
    <w:rsid w:val="00D06787"/>
    <w:rsid w:val="00D07A31"/>
    <w:rsid w:val="00D10929"/>
    <w:rsid w:val="00D13661"/>
    <w:rsid w:val="00D275B4"/>
    <w:rsid w:val="00D30136"/>
    <w:rsid w:val="00D324A1"/>
    <w:rsid w:val="00D42C77"/>
    <w:rsid w:val="00D5351D"/>
    <w:rsid w:val="00D55AAF"/>
    <w:rsid w:val="00D638FB"/>
    <w:rsid w:val="00D639F4"/>
    <w:rsid w:val="00D64905"/>
    <w:rsid w:val="00D730D8"/>
    <w:rsid w:val="00D73E70"/>
    <w:rsid w:val="00D75A2B"/>
    <w:rsid w:val="00D7699F"/>
    <w:rsid w:val="00D838F9"/>
    <w:rsid w:val="00D84A01"/>
    <w:rsid w:val="00D909CD"/>
    <w:rsid w:val="00D9353F"/>
    <w:rsid w:val="00D944B1"/>
    <w:rsid w:val="00D952EE"/>
    <w:rsid w:val="00DA2AC9"/>
    <w:rsid w:val="00DB0186"/>
    <w:rsid w:val="00DB358F"/>
    <w:rsid w:val="00DC03D3"/>
    <w:rsid w:val="00DC68B2"/>
    <w:rsid w:val="00DD7AFB"/>
    <w:rsid w:val="00DF0D40"/>
    <w:rsid w:val="00DF4B46"/>
    <w:rsid w:val="00DF792F"/>
    <w:rsid w:val="00DF7BF3"/>
    <w:rsid w:val="00E007CD"/>
    <w:rsid w:val="00E0332E"/>
    <w:rsid w:val="00E111DE"/>
    <w:rsid w:val="00E11F5C"/>
    <w:rsid w:val="00E15622"/>
    <w:rsid w:val="00E16FCB"/>
    <w:rsid w:val="00E20979"/>
    <w:rsid w:val="00E21417"/>
    <w:rsid w:val="00E24206"/>
    <w:rsid w:val="00E26E6F"/>
    <w:rsid w:val="00E359B3"/>
    <w:rsid w:val="00E37177"/>
    <w:rsid w:val="00E45868"/>
    <w:rsid w:val="00E4599C"/>
    <w:rsid w:val="00E464FB"/>
    <w:rsid w:val="00E46A76"/>
    <w:rsid w:val="00E47541"/>
    <w:rsid w:val="00E5086A"/>
    <w:rsid w:val="00E52D64"/>
    <w:rsid w:val="00E61385"/>
    <w:rsid w:val="00E63139"/>
    <w:rsid w:val="00E67C85"/>
    <w:rsid w:val="00E74DEE"/>
    <w:rsid w:val="00E82BA4"/>
    <w:rsid w:val="00E8562C"/>
    <w:rsid w:val="00E9352B"/>
    <w:rsid w:val="00EA58FA"/>
    <w:rsid w:val="00EA7697"/>
    <w:rsid w:val="00EA7CE1"/>
    <w:rsid w:val="00EB08C1"/>
    <w:rsid w:val="00EB3E86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EF2A49"/>
    <w:rsid w:val="00F019F8"/>
    <w:rsid w:val="00F05D80"/>
    <w:rsid w:val="00F06F97"/>
    <w:rsid w:val="00F202A5"/>
    <w:rsid w:val="00F21974"/>
    <w:rsid w:val="00F2544C"/>
    <w:rsid w:val="00F376DA"/>
    <w:rsid w:val="00F412CF"/>
    <w:rsid w:val="00F42EA9"/>
    <w:rsid w:val="00F433A7"/>
    <w:rsid w:val="00F4523F"/>
    <w:rsid w:val="00F47277"/>
    <w:rsid w:val="00F657A9"/>
    <w:rsid w:val="00F72C5D"/>
    <w:rsid w:val="00F77044"/>
    <w:rsid w:val="00F876D6"/>
    <w:rsid w:val="00F91108"/>
    <w:rsid w:val="00F921F9"/>
    <w:rsid w:val="00F96577"/>
    <w:rsid w:val="00FA33AA"/>
    <w:rsid w:val="00FB2DAA"/>
    <w:rsid w:val="00FB4035"/>
    <w:rsid w:val="00FB738F"/>
    <w:rsid w:val="00FD5113"/>
    <w:rsid w:val="00FD5D03"/>
    <w:rsid w:val="00FE09AD"/>
    <w:rsid w:val="00FE3EDE"/>
    <w:rsid w:val="00FF2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BCD19-9418-4810-BB05-7378B030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11</Pages>
  <Words>3889</Words>
  <Characters>22172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26009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First</cp:lastModifiedBy>
  <cp:revision>79</cp:revision>
  <cp:lastPrinted>2020-12-25T07:44:00Z</cp:lastPrinted>
  <dcterms:created xsi:type="dcterms:W3CDTF">2017-11-14T05:46:00Z</dcterms:created>
  <dcterms:modified xsi:type="dcterms:W3CDTF">2021-09-16T13:32:00Z</dcterms:modified>
</cp:coreProperties>
</file>